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281"/>
      </w:tblGrid>
      <w:tr w:rsidR="007F4C6C" w14:paraId="45BF6B0B" w14:textId="77777777" w:rsidTr="007F4C6C">
        <w:tc>
          <w:tcPr>
            <w:tcW w:w="1975" w:type="dxa"/>
          </w:tcPr>
          <w:p w14:paraId="00E96930" w14:textId="77777777" w:rsidR="007F4C6C" w:rsidRDefault="007F4C6C" w:rsidP="00772092">
            <w:pPr>
              <w:rPr>
                <w:b/>
                <w:sz w:val="36"/>
                <w:szCs w:val="36"/>
              </w:rPr>
            </w:pPr>
            <w:r w:rsidRPr="00C31728">
              <w:rPr>
                <w:b/>
                <w:sz w:val="36"/>
                <w:szCs w:val="36"/>
              </w:rPr>
              <w:t>Company:</w:t>
            </w:r>
          </w:p>
        </w:tc>
        <w:tc>
          <w:tcPr>
            <w:tcW w:w="6281" w:type="dxa"/>
            <w:tcBorders>
              <w:bottom w:val="single" w:sz="4" w:space="0" w:color="auto"/>
            </w:tcBorders>
          </w:tcPr>
          <w:p w14:paraId="157507F8" w14:textId="77777777" w:rsidR="007F4C6C" w:rsidRPr="0082640A" w:rsidRDefault="00B2538C" w:rsidP="001F1DE7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82640A">
              <w:rPr>
                <w:rFonts w:ascii="Arial Narrow" w:hAnsi="Arial Narrow"/>
                <w:b/>
                <w:sz w:val="36"/>
                <w:szCs w:val="36"/>
              </w:rPr>
              <w:fldChar w:fldCharType="begin">
                <w:ffData>
                  <w:name w:val="Company"/>
                  <w:enabled/>
                  <w:calcOnExit w:val="0"/>
                  <w:textInput/>
                </w:ffData>
              </w:fldChar>
            </w:r>
            <w:bookmarkStart w:id="0" w:name="Company"/>
            <w:r w:rsidRPr="0082640A">
              <w:rPr>
                <w:rFonts w:ascii="Arial Narrow" w:hAnsi="Arial Narrow"/>
                <w:b/>
                <w:sz w:val="36"/>
                <w:szCs w:val="36"/>
              </w:rPr>
              <w:instrText xml:space="preserve"> FORMTEXT </w:instrText>
            </w:r>
            <w:r w:rsidRPr="0082640A">
              <w:rPr>
                <w:rFonts w:ascii="Arial Narrow" w:hAnsi="Arial Narrow"/>
                <w:b/>
                <w:sz w:val="36"/>
                <w:szCs w:val="36"/>
              </w:rPr>
            </w:r>
            <w:r w:rsidRPr="0082640A">
              <w:rPr>
                <w:rFonts w:ascii="Arial Narrow" w:hAnsi="Arial Narrow"/>
                <w:b/>
                <w:sz w:val="36"/>
                <w:szCs w:val="36"/>
              </w:rPr>
              <w:fldChar w:fldCharType="separate"/>
            </w:r>
            <w:r w:rsidRPr="0082640A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82640A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82640A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82640A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82640A">
              <w:rPr>
                <w:rFonts w:ascii="Arial Narrow" w:hAnsi="Arial Narrow"/>
                <w:b/>
                <w:noProof/>
                <w:sz w:val="36"/>
                <w:szCs w:val="36"/>
              </w:rPr>
              <w:t> </w:t>
            </w:r>
            <w:r w:rsidRPr="0082640A">
              <w:rPr>
                <w:rFonts w:ascii="Arial Narrow" w:hAnsi="Arial Narrow"/>
                <w:b/>
                <w:sz w:val="36"/>
                <w:szCs w:val="36"/>
              </w:rPr>
              <w:fldChar w:fldCharType="end"/>
            </w:r>
            <w:bookmarkEnd w:id="0"/>
          </w:p>
        </w:tc>
      </w:tr>
    </w:tbl>
    <w:p w14:paraId="5B7A61F1" w14:textId="5BD1A796" w:rsidR="00714EE5" w:rsidRDefault="005B60F5" w:rsidP="00F45E09">
      <w:pPr>
        <w:ind w:left="288" w:right="288"/>
        <w:jc w:val="both"/>
        <w:rPr>
          <w:i/>
          <w:color w:val="0000FF"/>
          <w:sz w:val="20"/>
          <w:szCs w:val="20"/>
        </w:rPr>
      </w:pPr>
      <w:r w:rsidRPr="0098535D">
        <w:rPr>
          <w:i/>
          <w:color w:val="0000FF"/>
          <w:sz w:val="20"/>
          <w:szCs w:val="20"/>
        </w:rPr>
        <w:t xml:space="preserve">This file is “locked” to enable users to </w:t>
      </w:r>
      <w:r w:rsidRPr="0098535D">
        <w:rPr>
          <w:i/>
          <w:color w:val="0000FF"/>
          <w:sz w:val="20"/>
          <w:szCs w:val="20"/>
          <w:u w:val="single"/>
        </w:rPr>
        <w:t>use the T</w:t>
      </w:r>
      <w:r>
        <w:rPr>
          <w:i/>
          <w:color w:val="0000FF"/>
          <w:sz w:val="20"/>
          <w:szCs w:val="20"/>
          <w:u w:val="single"/>
        </w:rPr>
        <w:t>a</w:t>
      </w:r>
      <w:r w:rsidRPr="0098535D">
        <w:rPr>
          <w:i/>
          <w:color w:val="0000FF"/>
          <w:sz w:val="20"/>
          <w:szCs w:val="20"/>
          <w:u w:val="single"/>
        </w:rPr>
        <w:t>b key</w:t>
      </w:r>
      <w:r w:rsidRPr="0098535D">
        <w:rPr>
          <w:i/>
          <w:color w:val="0000FF"/>
          <w:sz w:val="20"/>
          <w:szCs w:val="20"/>
        </w:rPr>
        <w:t xml:space="preserve"> to move from field to field. Please complete form, save changes to file, and return via email to </w:t>
      </w:r>
      <w:hyperlink r:id="rId7" w:history="1">
        <w:r w:rsidRPr="0098535D">
          <w:rPr>
            <w:rStyle w:val="Hyperlink"/>
            <w:i/>
            <w:sz w:val="20"/>
            <w:szCs w:val="20"/>
          </w:rPr>
          <w:t>Pat@EMDA.net</w:t>
        </w:r>
      </w:hyperlink>
      <w:r w:rsidRPr="0098535D">
        <w:rPr>
          <w:i/>
          <w:color w:val="0000FF"/>
          <w:sz w:val="20"/>
          <w:szCs w:val="20"/>
        </w:rPr>
        <w:t>.  If you prefer to print the form, return it via FAX: 319-354-5157</w:t>
      </w:r>
      <w:r w:rsidR="005163D5">
        <w:rPr>
          <w:i/>
          <w:color w:val="0000FF"/>
          <w:sz w:val="20"/>
          <w:szCs w:val="20"/>
        </w:rPr>
        <w:t xml:space="preserve">.  </w:t>
      </w:r>
    </w:p>
    <w:p w14:paraId="15170601" w14:textId="74C6DDF3" w:rsidR="0026267F" w:rsidRDefault="0026267F" w:rsidP="0026267F">
      <w:pPr>
        <w:ind w:left="288" w:right="288"/>
        <w:jc w:val="center"/>
        <w:rPr>
          <w:i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1716"/>
        <w:gridCol w:w="5926"/>
      </w:tblGrid>
      <w:tr w:rsidR="00C37188" w14:paraId="6C0C7B24" w14:textId="77777777" w:rsidTr="00C37188">
        <w:tc>
          <w:tcPr>
            <w:tcW w:w="10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14:paraId="51029B4B" w14:textId="26DD2BD4" w:rsidR="00C37188" w:rsidRDefault="00C37188" w:rsidP="00F13451">
            <w:r w:rsidRPr="00B93964">
              <w:rPr>
                <w:b/>
                <w:sz w:val="28"/>
                <w:szCs w:val="28"/>
              </w:rPr>
              <w:t>Business Program</w:t>
            </w:r>
            <w:r>
              <w:t xml:space="preserve"> </w:t>
            </w:r>
            <w:r w:rsidRPr="00B93964">
              <w:rPr>
                <w:i/>
                <w:spacing w:val="-4"/>
                <w:sz w:val="20"/>
                <w:szCs w:val="20"/>
              </w:rPr>
              <w:t xml:space="preserve">– </w:t>
            </w:r>
            <w:r w:rsidRPr="0073770F">
              <w:rPr>
                <w:i/>
                <w:sz w:val="20"/>
                <w:szCs w:val="20"/>
              </w:rPr>
              <w:t xml:space="preserve">Includes attendance for all convention events, including: </w:t>
            </w:r>
            <w:r w:rsidR="00853862" w:rsidRPr="0073770F">
              <w:rPr>
                <w:i/>
                <w:sz w:val="20"/>
                <w:szCs w:val="20"/>
              </w:rPr>
              <w:t xml:space="preserve">Member </w:t>
            </w:r>
            <w:r w:rsidR="0073770F">
              <w:rPr>
                <w:i/>
                <w:sz w:val="20"/>
                <w:szCs w:val="20"/>
              </w:rPr>
              <w:t xml:space="preserve">Spotlight &amp; Gateway to the North American Market </w:t>
            </w:r>
            <w:r w:rsidR="00853862" w:rsidRPr="0073770F">
              <w:rPr>
                <w:i/>
                <w:sz w:val="20"/>
                <w:szCs w:val="20"/>
              </w:rPr>
              <w:t>Roundtable</w:t>
            </w:r>
            <w:r w:rsidR="0073770F">
              <w:rPr>
                <w:i/>
                <w:sz w:val="20"/>
                <w:szCs w:val="20"/>
              </w:rPr>
              <w:t xml:space="preserve">s, </w:t>
            </w:r>
            <w:r w:rsidRPr="0073770F">
              <w:rPr>
                <w:i/>
                <w:sz w:val="20"/>
                <w:szCs w:val="20"/>
              </w:rPr>
              <w:t xml:space="preserve">Joint Opening Session; Corporate Annual Meeting; </w:t>
            </w:r>
            <w:r w:rsidR="002E3D1C" w:rsidRPr="0073770F">
              <w:rPr>
                <w:i/>
                <w:sz w:val="20"/>
                <w:szCs w:val="20"/>
              </w:rPr>
              <w:t xml:space="preserve">Contact Session; </w:t>
            </w:r>
            <w:r w:rsidRPr="0073770F">
              <w:rPr>
                <w:i/>
                <w:sz w:val="20"/>
                <w:szCs w:val="20"/>
              </w:rPr>
              <w:t xml:space="preserve">Partners Party; Joint Industry Breakfast Buffet; </w:t>
            </w:r>
            <w:r w:rsidR="002E3D1C" w:rsidRPr="0073770F">
              <w:rPr>
                <w:i/>
                <w:sz w:val="20"/>
                <w:szCs w:val="20"/>
              </w:rPr>
              <w:t>Industry Showcase</w:t>
            </w:r>
            <w:r w:rsidR="0073770F" w:rsidRPr="0073770F">
              <w:rPr>
                <w:i/>
                <w:sz w:val="20"/>
                <w:szCs w:val="20"/>
              </w:rPr>
              <w:t xml:space="preserve"> &amp; Luncheon</w:t>
            </w:r>
            <w:r w:rsidR="002E3D1C" w:rsidRPr="0073770F">
              <w:rPr>
                <w:i/>
                <w:sz w:val="20"/>
                <w:szCs w:val="20"/>
              </w:rPr>
              <w:t xml:space="preserve">; </w:t>
            </w:r>
            <w:r w:rsidR="00B35F46" w:rsidRPr="0073770F">
              <w:rPr>
                <w:i/>
                <w:sz w:val="20"/>
                <w:szCs w:val="20"/>
              </w:rPr>
              <w:t>Joint Industry Reception</w:t>
            </w:r>
          </w:p>
        </w:tc>
      </w:tr>
      <w:tr w:rsidR="00C37188" w14:paraId="706ED684" w14:textId="77777777" w:rsidTr="00F13451">
        <w:tc>
          <w:tcPr>
            <w:tcW w:w="2784" w:type="dxa"/>
            <w:tcBorders>
              <w:top w:val="single" w:sz="8" w:space="0" w:color="auto"/>
              <w:left w:val="nil"/>
              <w:bottom w:val="nil"/>
            </w:tcBorders>
          </w:tcPr>
          <w:p w14:paraId="35DCF2CA" w14:textId="77777777" w:rsidR="00C37188" w:rsidRPr="00FD6D17" w:rsidRDefault="00C37188" w:rsidP="000D28B7">
            <w:pPr>
              <w:rPr>
                <w:sz w:val="18"/>
                <w:szCs w:val="18"/>
                <w:u w:val="single"/>
              </w:rPr>
            </w:pPr>
            <w:r w:rsidRPr="00FD6D17">
              <w:rPr>
                <w:sz w:val="18"/>
                <w:szCs w:val="18"/>
                <w:u w:val="single"/>
              </w:rPr>
              <w:t>Check appropriate events</w:t>
            </w:r>
          </w:p>
        </w:tc>
        <w:tc>
          <w:tcPr>
            <w:tcW w:w="1716" w:type="dxa"/>
            <w:tcBorders>
              <w:top w:val="single" w:sz="8" w:space="0" w:color="auto"/>
            </w:tcBorders>
          </w:tcPr>
          <w:p w14:paraId="785AF9A2" w14:textId="77777777" w:rsidR="00C37188" w:rsidRPr="00900382" w:rsidRDefault="00C37188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Name:</w:t>
            </w:r>
          </w:p>
        </w:tc>
        <w:tc>
          <w:tcPr>
            <w:tcW w:w="5926" w:type="dxa"/>
            <w:tcBorders>
              <w:top w:val="single" w:sz="8" w:space="0" w:color="auto"/>
            </w:tcBorders>
          </w:tcPr>
          <w:p w14:paraId="5527BC47" w14:textId="77777777" w:rsidR="00C37188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C37188" w14:paraId="03C4A135" w14:textId="77777777" w:rsidTr="00F13451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67288747" w14:textId="283E4DCE" w:rsidR="009C06FD" w:rsidRPr="009C06FD" w:rsidRDefault="00B2538C" w:rsidP="000D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_BusinessProg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_BusinessProgra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C37188">
              <w:rPr>
                <w:sz w:val="20"/>
                <w:szCs w:val="20"/>
              </w:rPr>
              <w:t>Business Program ($</w:t>
            </w:r>
            <w:r w:rsidR="001F155F">
              <w:rPr>
                <w:sz w:val="20"/>
                <w:szCs w:val="20"/>
              </w:rPr>
              <w:t>6</w:t>
            </w:r>
            <w:r w:rsidR="002D27F6">
              <w:rPr>
                <w:sz w:val="20"/>
                <w:szCs w:val="20"/>
              </w:rPr>
              <w:t>75</w:t>
            </w:r>
            <w:r w:rsidR="00C37188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18DA9C6A" w14:textId="77777777" w:rsidR="00C37188" w:rsidRPr="00900382" w:rsidRDefault="00C37188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Title:</w:t>
            </w:r>
          </w:p>
        </w:tc>
        <w:tc>
          <w:tcPr>
            <w:tcW w:w="5926" w:type="dxa"/>
          </w:tcPr>
          <w:p w14:paraId="15AF5E62" w14:textId="77777777" w:rsidR="00C37188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C37188" w14:paraId="29BE28D8" w14:textId="77777777" w:rsidTr="00F13451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29692C4C" w14:textId="7450881C" w:rsidR="00C37188" w:rsidRDefault="009C06FD" w:rsidP="000D28B7">
            <w:r>
              <w:rPr>
                <w:sz w:val="20"/>
                <w:szCs w:val="20"/>
              </w:rPr>
              <w:fldChar w:fldCharType="begin">
                <w:ffData>
                  <w:name w:val="Check_BusinessProg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Joint Farewell Outing ($75)</w:t>
            </w:r>
          </w:p>
        </w:tc>
        <w:tc>
          <w:tcPr>
            <w:tcW w:w="1716" w:type="dxa"/>
          </w:tcPr>
          <w:p w14:paraId="42D5225F" w14:textId="77777777" w:rsidR="00C37188" w:rsidRPr="00900382" w:rsidRDefault="00C37188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Email:</w:t>
            </w:r>
          </w:p>
        </w:tc>
        <w:tc>
          <w:tcPr>
            <w:tcW w:w="5926" w:type="dxa"/>
          </w:tcPr>
          <w:p w14:paraId="05946A49" w14:textId="77777777" w:rsidR="00C37188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4" w:name="email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</w:tr>
      <w:tr w:rsidR="00C37188" w14:paraId="591DC4C6" w14:textId="77777777" w:rsidTr="00F13451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7F31B464" w14:textId="77777777" w:rsidR="00C37188" w:rsidRDefault="00C37188" w:rsidP="000D28B7"/>
        </w:tc>
        <w:tc>
          <w:tcPr>
            <w:tcW w:w="1716" w:type="dxa"/>
          </w:tcPr>
          <w:p w14:paraId="30E25CEF" w14:textId="77777777" w:rsidR="00C37188" w:rsidRPr="00900382" w:rsidRDefault="00C37188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Cell Phone:</w:t>
            </w:r>
          </w:p>
        </w:tc>
        <w:tc>
          <w:tcPr>
            <w:tcW w:w="5926" w:type="dxa"/>
          </w:tcPr>
          <w:p w14:paraId="7714195C" w14:textId="77777777" w:rsidR="00C37188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ellphone"/>
                  <w:enabled/>
                  <w:calcOnExit w:val="0"/>
                  <w:textInput/>
                </w:ffData>
              </w:fldChar>
            </w:r>
            <w:bookmarkStart w:id="5" w:name="cellphon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6612BE90" w14:textId="77777777" w:rsidR="00C37188" w:rsidRPr="00300F8C" w:rsidRDefault="00C37188" w:rsidP="00C3718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1716"/>
        <w:gridCol w:w="5926"/>
      </w:tblGrid>
      <w:tr w:rsidR="00C37188" w14:paraId="5244528D" w14:textId="77777777" w:rsidTr="002E3D1C">
        <w:tc>
          <w:tcPr>
            <w:tcW w:w="104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14:paraId="782583F5" w14:textId="10FE5286" w:rsidR="00C37188" w:rsidRDefault="00C37188" w:rsidP="000D28B7">
            <w:r w:rsidRPr="00B93964">
              <w:rPr>
                <w:b/>
                <w:sz w:val="28"/>
                <w:szCs w:val="28"/>
              </w:rPr>
              <w:t>Social</w:t>
            </w:r>
            <w:r w:rsidR="00D954E3">
              <w:rPr>
                <w:b/>
                <w:sz w:val="28"/>
                <w:szCs w:val="28"/>
              </w:rPr>
              <w:t>/Spouse</w:t>
            </w:r>
            <w:r w:rsidRPr="00B93964">
              <w:rPr>
                <w:b/>
                <w:sz w:val="28"/>
                <w:szCs w:val="28"/>
              </w:rPr>
              <w:t xml:space="preserve"> Progra</w:t>
            </w:r>
            <w:r w:rsidRPr="00FD6D17">
              <w:rPr>
                <w:b/>
              </w:rPr>
              <w:t>m</w:t>
            </w:r>
            <w:r>
              <w:t xml:space="preserve"> </w:t>
            </w:r>
            <w:r w:rsidRPr="00B93964">
              <w:rPr>
                <w:i/>
                <w:sz w:val="20"/>
                <w:szCs w:val="20"/>
              </w:rPr>
              <w:t xml:space="preserve">– </w:t>
            </w:r>
            <w:r w:rsidRPr="0073770F">
              <w:rPr>
                <w:i/>
                <w:sz w:val="20"/>
                <w:szCs w:val="20"/>
              </w:rPr>
              <w:t xml:space="preserve">For </w:t>
            </w:r>
            <w:r w:rsidR="005509D4" w:rsidRPr="0073770F">
              <w:rPr>
                <w:i/>
                <w:sz w:val="20"/>
                <w:szCs w:val="20"/>
              </w:rPr>
              <w:t xml:space="preserve">attendees that accompany </w:t>
            </w:r>
            <w:r w:rsidRPr="0073770F">
              <w:rPr>
                <w:i/>
                <w:sz w:val="20"/>
                <w:szCs w:val="20"/>
              </w:rPr>
              <w:t>Business program registrants</w:t>
            </w:r>
            <w:r w:rsidRPr="00B93964">
              <w:rPr>
                <w:i/>
                <w:spacing w:val="-6"/>
                <w:sz w:val="20"/>
                <w:szCs w:val="20"/>
              </w:rPr>
              <w:t>.</w:t>
            </w:r>
            <w:r w:rsidRPr="00FD6D17">
              <w:rPr>
                <w:spacing w:val="-6"/>
                <w:sz w:val="18"/>
                <w:szCs w:val="18"/>
              </w:rPr>
              <w:t xml:space="preserve"> </w:t>
            </w:r>
          </w:p>
        </w:tc>
      </w:tr>
      <w:tr w:rsidR="00C37188" w14:paraId="226C9693" w14:textId="77777777" w:rsidTr="002E3D1C">
        <w:tc>
          <w:tcPr>
            <w:tcW w:w="2784" w:type="dxa"/>
            <w:tcBorders>
              <w:top w:val="single" w:sz="8" w:space="0" w:color="auto"/>
              <w:left w:val="nil"/>
              <w:bottom w:val="nil"/>
            </w:tcBorders>
          </w:tcPr>
          <w:p w14:paraId="221FD180" w14:textId="77777777" w:rsidR="00C37188" w:rsidRPr="00FD6D17" w:rsidRDefault="00C37188" w:rsidP="000D28B7">
            <w:pPr>
              <w:rPr>
                <w:sz w:val="18"/>
                <w:szCs w:val="18"/>
              </w:rPr>
            </w:pPr>
            <w:r w:rsidRPr="00FD6D17">
              <w:rPr>
                <w:sz w:val="18"/>
                <w:szCs w:val="18"/>
                <w:u w:val="single"/>
              </w:rPr>
              <w:t>Check appropriate events</w:t>
            </w:r>
            <w:r w:rsidRPr="00FD6D17">
              <w:rPr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top w:val="single" w:sz="8" w:space="0" w:color="auto"/>
            </w:tcBorders>
          </w:tcPr>
          <w:p w14:paraId="39B4F304" w14:textId="77777777" w:rsidR="00C37188" w:rsidRPr="00900382" w:rsidRDefault="00C37188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Name:</w:t>
            </w:r>
          </w:p>
        </w:tc>
        <w:tc>
          <w:tcPr>
            <w:tcW w:w="5926" w:type="dxa"/>
            <w:tcBorders>
              <w:top w:val="single" w:sz="8" w:space="0" w:color="auto"/>
            </w:tcBorders>
          </w:tcPr>
          <w:p w14:paraId="6DDBC049" w14:textId="77777777" w:rsidR="00C37188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ouse_Name"/>
                  <w:enabled/>
                  <w:calcOnExit w:val="0"/>
                  <w:textInput/>
                </w:ffData>
              </w:fldChar>
            </w:r>
            <w:bookmarkStart w:id="6" w:name="Spouse_Nam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3F1191" w14:paraId="3F1E095C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3AD9482A" w14:textId="0B90B8FB" w:rsidR="003F1191" w:rsidRPr="000A5C0E" w:rsidRDefault="00B2538C" w:rsidP="000D28B7">
            <w:r w:rsidRPr="000A5C0E">
              <w:rPr>
                <w:sz w:val="20"/>
                <w:szCs w:val="20"/>
              </w:rPr>
              <w:fldChar w:fldCharType="begin">
                <w:ffData>
                  <w:name w:val="Check_Spouse_JtOp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_Spouse_JtOpen"/>
            <w:r w:rsidRPr="000A5C0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A5C0E">
              <w:rPr>
                <w:sz w:val="20"/>
                <w:szCs w:val="20"/>
              </w:rPr>
              <w:fldChar w:fldCharType="end"/>
            </w:r>
            <w:bookmarkEnd w:id="7"/>
            <w:r w:rsidR="003F1191" w:rsidRPr="000A5C0E">
              <w:rPr>
                <w:sz w:val="20"/>
                <w:szCs w:val="20"/>
              </w:rPr>
              <w:t>Joint Opening Session ($</w:t>
            </w:r>
            <w:r w:rsidR="009C06FD">
              <w:rPr>
                <w:sz w:val="20"/>
                <w:szCs w:val="20"/>
              </w:rPr>
              <w:t>80</w:t>
            </w:r>
            <w:r w:rsidR="003F1191" w:rsidRPr="000A5C0E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3CB24707" w14:textId="77777777" w:rsidR="003F1191" w:rsidRPr="00900382" w:rsidRDefault="003F1191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Home Address:</w:t>
            </w:r>
          </w:p>
        </w:tc>
        <w:tc>
          <w:tcPr>
            <w:tcW w:w="5926" w:type="dxa"/>
          </w:tcPr>
          <w:p w14:paraId="1E5BB43B" w14:textId="77777777" w:rsidR="003F1191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ouse_HomeAddress"/>
                  <w:enabled/>
                  <w:calcOnExit w:val="0"/>
                  <w:textInput/>
                </w:ffData>
              </w:fldChar>
            </w:r>
            <w:bookmarkStart w:id="8" w:name="Spouse_HomeAddress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3F1191" w14:paraId="0052D2EC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7E59E4A9" w14:textId="52613517" w:rsidR="003F1191" w:rsidRPr="000A5C0E" w:rsidRDefault="00B2538C" w:rsidP="000D28B7">
            <w:r w:rsidRPr="000A5C0E">
              <w:rPr>
                <w:sz w:val="20"/>
                <w:szCs w:val="20"/>
              </w:rPr>
              <w:fldChar w:fldCharType="begin">
                <w:ffData>
                  <w:name w:val="Check_Spouse_TourM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_Spouse_TourMus"/>
            <w:r w:rsidRPr="000A5C0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A5C0E">
              <w:rPr>
                <w:sz w:val="20"/>
                <w:szCs w:val="20"/>
              </w:rPr>
              <w:fldChar w:fldCharType="end"/>
            </w:r>
            <w:bookmarkEnd w:id="9"/>
            <w:r w:rsidR="00330266">
              <w:rPr>
                <w:sz w:val="20"/>
                <w:szCs w:val="20"/>
              </w:rPr>
              <w:t>Brunch/</w:t>
            </w:r>
            <w:proofErr w:type="gramStart"/>
            <w:r w:rsidR="00330266">
              <w:rPr>
                <w:sz w:val="20"/>
                <w:szCs w:val="20"/>
              </w:rPr>
              <w:t xml:space="preserve">Shopping </w:t>
            </w:r>
            <w:r w:rsidR="003F1191" w:rsidRPr="000A5C0E">
              <w:rPr>
                <w:sz w:val="20"/>
                <w:szCs w:val="20"/>
              </w:rPr>
              <w:t xml:space="preserve"> </w:t>
            </w:r>
            <w:r w:rsidR="00853862" w:rsidRPr="000A5C0E">
              <w:rPr>
                <w:sz w:val="20"/>
                <w:szCs w:val="20"/>
              </w:rPr>
              <w:t>(</w:t>
            </w:r>
            <w:proofErr w:type="gramEnd"/>
            <w:r w:rsidR="00853862" w:rsidRPr="000A5C0E">
              <w:rPr>
                <w:sz w:val="20"/>
                <w:szCs w:val="20"/>
              </w:rPr>
              <w:t>$</w:t>
            </w:r>
            <w:r w:rsidR="00330266">
              <w:rPr>
                <w:sz w:val="20"/>
                <w:szCs w:val="20"/>
              </w:rPr>
              <w:t>99</w:t>
            </w:r>
            <w:r w:rsidR="00853862" w:rsidRPr="000A5C0E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59A62A38" w14:textId="77777777" w:rsidR="003F1191" w:rsidRPr="00900382" w:rsidRDefault="003F1191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City</w:t>
            </w:r>
            <w:r w:rsidR="005A0BD3">
              <w:rPr>
                <w:sz w:val="22"/>
                <w:szCs w:val="22"/>
              </w:rPr>
              <w:t xml:space="preserve">, St </w:t>
            </w:r>
            <w:r w:rsidRPr="00900382">
              <w:rPr>
                <w:sz w:val="22"/>
                <w:szCs w:val="22"/>
              </w:rPr>
              <w:t>Z</w:t>
            </w:r>
            <w:r w:rsidR="005A0BD3">
              <w:rPr>
                <w:sz w:val="22"/>
                <w:szCs w:val="22"/>
              </w:rPr>
              <w:t>IP</w:t>
            </w:r>
            <w:r w:rsidRPr="00900382">
              <w:rPr>
                <w:sz w:val="22"/>
                <w:szCs w:val="22"/>
              </w:rPr>
              <w:t>:</w:t>
            </w:r>
          </w:p>
        </w:tc>
        <w:tc>
          <w:tcPr>
            <w:tcW w:w="5926" w:type="dxa"/>
          </w:tcPr>
          <w:p w14:paraId="56AE85E0" w14:textId="77777777" w:rsidR="003F1191" w:rsidRPr="00BF050A" w:rsidRDefault="00B2538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ouse_CitySpZip"/>
                  <w:enabled/>
                  <w:calcOnExit w:val="0"/>
                  <w:textInput/>
                </w:ffData>
              </w:fldChar>
            </w:r>
            <w:bookmarkStart w:id="10" w:name="Spouse_CitySpZip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2E3D1C" w14:paraId="52805E98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04725478" w14:textId="677E2802" w:rsidR="002E3D1C" w:rsidRPr="000A5C0E" w:rsidRDefault="002E3D1C" w:rsidP="000D28B7">
            <w:r w:rsidRPr="000A5C0E">
              <w:rPr>
                <w:sz w:val="20"/>
                <w:szCs w:val="20"/>
              </w:rPr>
              <w:fldChar w:fldCharType="begin">
                <w:ffData>
                  <w:name w:val="Check_Spouse_Par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_Spouse_Party"/>
            <w:r w:rsidRPr="000A5C0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A5C0E">
              <w:rPr>
                <w:sz w:val="20"/>
                <w:szCs w:val="20"/>
              </w:rPr>
              <w:fldChar w:fldCharType="end"/>
            </w:r>
            <w:bookmarkEnd w:id="11"/>
            <w:r w:rsidRPr="000A5C0E">
              <w:rPr>
                <w:sz w:val="20"/>
                <w:szCs w:val="20"/>
              </w:rPr>
              <w:t xml:space="preserve">Partners Party </w:t>
            </w:r>
            <w:r w:rsidR="00853862" w:rsidRPr="000A5C0E">
              <w:rPr>
                <w:sz w:val="20"/>
                <w:szCs w:val="20"/>
              </w:rPr>
              <w:t>($</w:t>
            </w:r>
            <w:r w:rsidR="002D27F6">
              <w:rPr>
                <w:sz w:val="20"/>
                <w:szCs w:val="20"/>
              </w:rPr>
              <w:t>125</w:t>
            </w:r>
            <w:r w:rsidR="00853862" w:rsidRPr="000A5C0E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311F43EE" w14:textId="77777777" w:rsidR="002E3D1C" w:rsidRPr="00900382" w:rsidRDefault="002E3D1C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Email:</w:t>
            </w:r>
          </w:p>
        </w:tc>
        <w:tc>
          <w:tcPr>
            <w:tcW w:w="5926" w:type="dxa"/>
          </w:tcPr>
          <w:p w14:paraId="177DDC7D" w14:textId="77777777" w:rsidR="002E3D1C" w:rsidRPr="00BF050A" w:rsidRDefault="002E3D1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ouse_Email"/>
                  <w:enabled/>
                  <w:calcOnExit w:val="0"/>
                  <w:textInput/>
                </w:ffData>
              </w:fldChar>
            </w:r>
            <w:bookmarkStart w:id="12" w:name="Spouse_Email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2E3D1C" w14:paraId="468646EB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21B9D1BD" w14:textId="6E9D573B" w:rsidR="005509D4" w:rsidRPr="000A5C0E" w:rsidRDefault="002E3D1C" w:rsidP="000D28B7">
            <w:pPr>
              <w:rPr>
                <w:sz w:val="20"/>
                <w:szCs w:val="20"/>
              </w:rPr>
            </w:pPr>
            <w:r w:rsidRPr="000A5C0E">
              <w:rPr>
                <w:sz w:val="20"/>
                <w:szCs w:val="20"/>
              </w:rPr>
              <w:fldChar w:fldCharType="begin">
                <w:ffData>
                  <w:name w:val="Check_Spouse_Bkf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_Spouse_Bkfst"/>
            <w:r w:rsidRPr="000A5C0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A5C0E">
              <w:rPr>
                <w:sz w:val="20"/>
                <w:szCs w:val="20"/>
              </w:rPr>
              <w:fldChar w:fldCharType="end"/>
            </w:r>
            <w:bookmarkEnd w:id="13"/>
            <w:r w:rsidRPr="000A5C0E">
              <w:rPr>
                <w:sz w:val="20"/>
                <w:szCs w:val="20"/>
              </w:rPr>
              <w:t xml:space="preserve">Joint Breakfast Buffet </w:t>
            </w:r>
            <w:r w:rsidR="00853862" w:rsidRPr="000A5C0E">
              <w:rPr>
                <w:sz w:val="20"/>
                <w:szCs w:val="20"/>
              </w:rPr>
              <w:t>($</w:t>
            </w:r>
            <w:r w:rsidR="009C06FD">
              <w:rPr>
                <w:sz w:val="20"/>
                <w:szCs w:val="20"/>
              </w:rPr>
              <w:t>6</w:t>
            </w:r>
            <w:r w:rsidR="002D27F6">
              <w:rPr>
                <w:sz w:val="20"/>
                <w:szCs w:val="20"/>
              </w:rPr>
              <w:t>0</w:t>
            </w:r>
            <w:r w:rsidR="00853862" w:rsidRPr="000A5C0E">
              <w:rPr>
                <w:sz w:val="20"/>
                <w:szCs w:val="20"/>
              </w:rPr>
              <w:t>)</w:t>
            </w:r>
          </w:p>
        </w:tc>
        <w:tc>
          <w:tcPr>
            <w:tcW w:w="1716" w:type="dxa"/>
          </w:tcPr>
          <w:p w14:paraId="70AFF9A7" w14:textId="77777777" w:rsidR="002E3D1C" w:rsidRPr="00900382" w:rsidRDefault="002E3D1C" w:rsidP="000D28B7">
            <w:pPr>
              <w:jc w:val="right"/>
              <w:rPr>
                <w:sz w:val="22"/>
                <w:szCs w:val="22"/>
              </w:rPr>
            </w:pPr>
            <w:r w:rsidRPr="00900382">
              <w:rPr>
                <w:sz w:val="22"/>
                <w:szCs w:val="22"/>
              </w:rPr>
              <w:t>Cell Phone:</w:t>
            </w:r>
          </w:p>
        </w:tc>
        <w:tc>
          <w:tcPr>
            <w:tcW w:w="5926" w:type="dxa"/>
          </w:tcPr>
          <w:p w14:paraId="2A096C23" w14:textId="77777777" w:rsidR="002E3D1C" w:rsidRPr="00BF050A" w:rsidRDefault="002E3D1C" w:rsidP="000D28B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pouse_CellPhone"/>
                  <w:enabled/>
                  <w:calcOnExit w:val="0"/>
                  <w:textInput/>
                </w:ffData>
              </w:fldChar>
            </w:r>
            <w:bookmarkStart w:id="14" w:name="Spouse_CellPhone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2E3D1C" w14:paraId="326B5B79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285B74CC" w14:textId="228B90BA" w:rsidR="002E3D1C" w:rsidRPr="000A5C0E" w:rsidRDefault="005509D4" w:rsidP="005509D4">
            <w:pPr>
              <w:jc w:val="both"/>
              <w:rPr>
                <w:sz w:val="20"/>
                <w:szCs w:val="20"/>
              </w:rPr>
            </w:pPr>
            <w:r w:rsidRPr="000A5C0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0A5C0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A5C0E">
              <w:rPr>
                <w:sz w:val="20"/>
                <w:szCs w:val="20"/>
              </w:rPr>
              <w:fldChar w:fldCharType="end"/>
            </w:r>
            <w:bookmarkEnd w:id="15"/>
            <w:r w:rsidRPr="00B12451">
              <w:rPr>
                <w:spacing w:val="-6"/>
                <w:sz w:val="20"/>
                <w:szCs w:val="20"/>
              </w:rPr>
              <w:t xml:space="preserve">Joint </w:t>
            </w:r>
            <w:r w:rsidR="00B12451" w:rsidRPr="00B12451">
              <w:rPr>
                <w:spacing w:val="-6"/>
                <w:sz w:val="20"/>
                <w:szCs w:val="20"/>
              </w:rPr>
              <w:t xml:space="preserve">Closing </w:t>
            </w:r>
            <w:r w:rsidRPr="00B12451">
              <w:rPr>
                <w:spacing w:val="-6"/>
                <w:sz w:val="20"/>
                <w:szCs w:val="20"/>
              </w:rPr>
              <w:t xml:space="preserve">Reception </w:t>
            </w:r>
            <w:r w:rsidR="00853862" w:rsidRPr="00B12451">
              <w:rPr>
                <w:spacing w:val="-6"/>
                <w:sz w:val="20"/>
                <w:szCs w:val="20"/>
              </w:rPr>
              <w:t>($</w:t>
            </w:r>
            <w:r w:rsidR="002D27F6">
              <w:rPr>
                <w:spacing w:val="-6"/>
                <w:sz w:val="20"/>
                <w:szCs w:val="20"/>
              </w:rPr>
              <w:t>100</w:t>
            </w:r>
            <w:r w:rsidR="00853862" w:rsidRPr="00B12451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7642" w:type="dxa"/>
            <w:gridSpan w:val="2"/>
            <w:vMerge w:val="restart"/>
          </w:tcPr>
          <w:p w14:paraId="579C7E44" w14:textId="77777777" w:rsidR="002E3D1C" w:rsidRDefault="002E3D1C" w:rsidP="000D28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Email and Cell Phone information will be used for communication and on-site printed </w:t>
            </w:r>
          </w:p>
          <w:p w14:paraId="29A4CD79" w14:textId="77777777" w:rsidR="002E3D1C" w:rsidRDefault="002E3D1C" w:rsidP="000D28B7">
            <w:r>
              <w:rPr>
                <w:i/>
                <w:sz w:val="20"/>
                <w:szCs w:val="20"/>
              </w:rPr>
              <w:t>material only.</w:t>
            </w:r>
          </w:p>
        </w:tc>
      </w:tr>
      <w:tr w:rsidR="002E3D1C" w14:paraId="3EE7FF0D" w14:textId="77777777" w:rsidTr="002E3D1C">
        <w:tc>
          <w:tcPr>
            <w:tcW w:w="2784" w:type="dxa"/>
            <w:tcBorders>
              <w:top w:val="nil"/>
              <w:left w:val="nil"/>
              <w:bottom w:val="nil"/>
            </w:tcBorders>
          </w:tcPr>
          <w:p w14:paraId="5BA0F37E" w14:textId="4914126E" w:rsidR="002E3D1C" w:rsidRDefault="009C06FD" w:rsidP="000D28B7">
            <w:r>
              <w:rPr>
                <w:sz w:val="20"/>
                <w:szCs w:val="20"/>
              </w:rPr>
              <w:fldChar w:fldCharType="begin">
                <w:ffData>
                  <w:name w:val="Check_BusinessProg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Joint Farewell Outing ($75)</w:t>
            </w:r>
          </w:p>
        </w:tc>
        <w:tc>
          <w:tcPr>
            <w:tcW w:w="7642" w:type="dxa"/>
            <w:gridSpan w:val="2"/>
            <w:vMerge/>
          </w:tcPr>
          <w:p w14:paraId="48AA0E00" w14:textId="77777777" w:rsidR="002E3D1C" w:rsidRPr="00C37188" w:rsidRDefault="002E3D1C" w:rsidP="000D28B7">
            <w:pPr>
              <w:rPr>
                <w:i/>
                <w:sz w:val="20"/>
                <w:szCs w:val="20"/>
              </w:rPr>
            </w:pPr>
          </w:p>
        </w:tc>
      </w:tr>
    </w:tbl>
    <w:p w14:paraId="65306286" w14:textId="3393DFC7" w:rsidR="00C37188" w:rsidRPr="00300F8C" w:rsidRDefault="00C37188" w:rsidP="00C3718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2738"/>
        <w:gridCol w:w="734"/>
        <w:gridCol w:w="1606"/>
        <w:gridCol w:w="1866"/>
      </w:tblGrid>
      <w:tr w:rsidR="00C37188" w:rsidRPr="0018131D" w14:paraId="726FF10D" w14:textId="77777777" w:rsidTr="000D28B7">
        <w:tc>
          <w:tcPr>
            <w:tcW w:w="104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14:paraId="0C408F7E" w14:textId="6F60560B" w:rsidR="00C37188" w:rsidRPr="001F155F" w:rsidRDefault="00C37188" w:rsidP="00F13451">
            <w:pPr>
              <w:jc w:val="both"/>
              <w:rPr>
                <w:i/>
                <w:spacing w:val="-4"/>
                <w:sz w:val="20"/>
                <w:szCs w:val="20"/>
              </w:rPr>
            </w:pPr>
            <w:bookmarkStart w:id="16" w:name="_Hlk488151045"/>
            <w:bookmarkStart w:id="17" w:name="_Hlk71706956"/>
            <w:r w:rsidRPr="00FF031A">
              <w:rPr>
                <w:b/>
                <w:spacing w:val="-6"/>
                <w:sz w:val="28"/>
                <w:szCs w:val="28"/>
              </w:rPr>
              <w:t>Hotel Reservations</w:t>
            </w:r>
            <w:r w:rsidRPr="00FF031A">
              <w:rPr>
                <w:spacing w:val="-6"/>
                <w:sz w:val="20"/>
                <w:szCs w:val="20"/>
              </w:rPr>
              <w:t xml:space="preserve"> – </w:t>
            </w:r>
            <w:r w:rsidR="008A3E7F" w:rsidRPr="008A3E7F">
              <w:rPr>
                <w:i/>
                <w:spacing w:val="-4"/>
                <w:sz w:val="20"/>
                <w:szCs w:val="20"/>
              </w:rPr>
              <w:t xml:space="preserve">EMDA will relay your hotel requests to the Sheraton Kansas City Hotel at Crown Center. Sleeping rooms in the Association room block will be released for sale to the </w:t>
            </w:r>
            <w:proofErr w:type="gramStart"/>
            <w:r w:rsidR="008A3E7F" w:rsidRPr="008A3E7F">
              <w:rPr>
                <w:i/>
                <w:spacing w:val="-4"/>
                <w:sz w:val="20"/>
                <w:szCs w:val="20"/>
              </w:rPr>
              <w:t>general public</w:t>
            </w:r>
            <w:proofErr w:type="gramEnd"/>
            <w:r w:rsidR="008A3E7F" w:rsidRPr="008A3E7F">
              <w:rPr>
                <w:i/>
                <w:spacing w:val="-4"/>
                <w:sz w:val="20"/>
                <w:szCs w:val="20"/>
              </w:rPr>
              <w:t xml:space="preserve"> after October 6, 2023. After that date, reservations are subject to availability. Rates ($179 S/D) are available for three days prior to and following the Convention, subject to availability. </w:t>
            </w:r>
            <w:r w:rsidR="00330266" w:rsidRPr="00330266">
              <w:rPr>
                <w:i/>
                <w:spacing w:val="-4"/>
                <w:sz w:val="20"/>
                <w:szCs w:val="20"/>
              </w:rPr>
              <w:t>All rooms are subject to 18.475% plus $1.78 in taxes and fees, per room, per night. [Total per night = $213.86]</w:t>
            </w:r>
          </w:p>
          <w:p w14:paraId="1D196622" w14:textId="39D6AA10" w:rsidR="004A652F" w:rsidRPr="004A652F" w:rsidRDefault="00FF031A" w:rsidP="004A652F">
            <w:pPr>
              <w:jc w:val="both"/>
            </w:pPr>
            <w:r w:rsidRPr="0073770F">
              <w:rPr>
                <w:b/>
                <w:bCs/>
                <w:i/>
                <w:sz w:val="20"/>
                <w:szCs w:val="20"/>
              </w:rPr>
              <w:t>Prepayment of hotel is NOT required</w:t>
            </w:r>
            <w:r w:rsidRPr="0073770F">
              <w:rPr>
                <w:i/>
                <w:sz w:val="20"/>
                <w:szCs w:val="20"/>
              </w:rPr>
              <w:t xml:space="preserve"> </w:t>
            </w:r>
            <w:r w:rsidR="004A652F">
              <w:rPr>
                <w:i/>
                <w:sz w:val="20"/>
                <w:szCs w:val="20"/>
              </w:rPr>
              <w:t>–</w:t>
            </w:r>
            <w:r w:rsidRPr="0073770F">
              <w:rPr>
                <w:i/>
                <w:sz w:val="20"/>
                <w:szCs w:val="20"/>
              </w:rPr>
              <w:t xml:space="preserve"> </w:t>
            </w:r>
            <w:r w:rsidR="004A652F">
              <w:rPr>
                <w:i/>
                <w:sz w:val="20"/>
                <w:szCs w:val="20"/>
              </w:rPr>
              <w:t>the hotel will require a form of payment to be authorized for the entire amount upon check-in, but the amount will not be charged until you check out.</w:t>
            </w:r>
            <w:bookmarkEnd w:id="16"/>
            <w:r w:rsidR="004A652F">
              <w:rPr>
                <w:i/>
                <w:sz w:val="20"/>
                <w:szCs w:val="20"/>
              </w:rPr>
              <w:t xml:space="preserve"> </w:t>
            </w:r>
          </w:p>
        </w:tc>
      </w:tr>
      <w:bookmarkEnd w:id="17"/>
      <w:tr w:rsidR="00C37188" w14:paraId="00D31316" w14:textId="77777777" w:rsidTr="000F6A62">
        <w:tc>
          <w:tcPr>
            <w:tcW w:w="3472" w:type="dxa"/>
            <w:tcBorders>
              <w:top w:val="single" w:sz="8" w:space="0" w:color="auto"/>
              <w:bottom w:val="single" w:sz="4" w:space="0" w:color="auto"/>
            </w:tcBorders>
          </w:tcPr>
          <w:p w14:paraId="4B7F8399" w14:textId="77777777" w:rsidR="00C37188" w:rsidRDefault="00C37188" w:rsidP="000D2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Arrival Date: </w:t>
            </w:r>
            <w:r w:rsidR="00B2538C">
              <w:rPr>
                <w:spacing w:val="-4"/>
                <w:sz w:val="22"/>
                <w:szCs w:val="22"/>
              </w:rPr>
              <w:fldChar w:fldCharType="begin">
                <w:ffData>
                  <w:name w:val="ArrivalDate"/>
                  <w:enabled/>
                  <w:calcOnExit w:val="0"/>
                  <w:textInput/>
                </w:ffData>
              </w:fldChar>
            </w:r>
            <w:bookmarkStart w:id="18" w:name="ArrivalDate"/>
            <w:r w:rsidR="00B2538C">
              <w:rPr>
                <w:spacing w:val="-4"/>
                <w:sz w:val="22"/>
                <w:szCs w:val="22"/>
              </w:rPr>
              <w:instrText xml:space="preserve"> FORMTEXT </w:instrText>
            </w:r>
            <w:r w:rsidR="00B2538C">
              <w:rPr>
                <w:spacing w:val="-4"/>
                <w:sz w:val="22"/>
                <w:szCs w:val="22"/>
              </w:rPr>
            </w:r>
            <w:r w:rsidR="00B2538C">
              <w:rPr>
                <w:spacing w:val="-4"/>
                <w:sz w:val="22"/>
                <w:szCs w:val="22"/>
              </w:rPr>
              <w:fldChar w:fldCharType="separate"/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spacing w:val="-4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4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75E8526E" w14:textId="77777777" w:rsidR="00C37188" w:rsidRDefault="00C37188" w:rsidP="000D2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Departure Date: </w:t>
            </w:r>
            <w:r w:rsidR="00B2538C">
              <w:rPr>
                <w:spacing w:val="-4"/>
                <w:sz w:val="22"/>
                <w:szCs w:val="22"/>
              </w:rPr>
              <w:fldChar w:fldCharType="begin">
                <w:ffData>
                  <w:name w:val="DepartDate"/>
                  <w:enabled/>
                  <w:calcOnExit w:val="0"/>
                  <w:textInput/>
                </w:ffData>
              </w:fldChar>
            </w:r>
            <w:bookmarkStart w:id="19" w:name="DepartDate"/>
            <w:r w:rsidR="00B2538C">
              <w:rPr>
                <w:spacing w:val="-4"/>
                <w:sz w:val="22"/>
                <w:szCs w:val="22"/>
              </w:rPr>
              <w:instrText xml:space="preserve"> FORMTEXT </w:instrText>
            </w:r>
            <w:r w:rsidR="00B2538C">
              <w:rPr>
                <w:spacing w:val="-4"/>
                <w:sz w:val="22"/>
                <w:szCs w:val="22"/>
              </w:rPr>
            </w:r>
            <w:r w:rsidR="00B2538C">
              <w:rPr>
                <w:spacing w:val="-4"/>
                <w:sz w:val="22"/>
                <w:szCs w:val="22"/>
              </w:rPr>
              <w:fldChar w:fldCharType="separate"/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noProof/>
                <w:spacing w:val="-4"/>
                <w:sz w:val="22"/>
                <w:szCs w:val="22"/>
              </w:rPr>
              <w:t> </w:t>
            </w:r>
            <w:r w:rsidR="00B2538C">
              <w:rPr>
                <w:spacing w:val="-4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06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6CAF3B99" w14:textId="3E21F15B" w:rsidR="00C37188" w:rsidRDefault="00B2538C" w:rsidP="000D2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fldChar w:fldCharType="begin">
                <w:ffData>
                  <w:name w:val="Check_OneB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_OneBed"/>
            <w:r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000000">
              <w:rPr>
                <w:spacing w:val="-4"/>
                <w:sz w:val="22"/>
                <w:szCs w:val="22"/>
              </w:rPr>
            </w:r>
            <w:r w:rsidR="00000000">
              <w:rPr>
                <w:spacing w:val="-4"/>
                <w:sz w:val="22"/>
                <w:szCs w:val="22"/>
              </w:rPr>
              <w:fldChar w:fldCharType="separate"/>
            </w:r>
            <w:r>
              <w:rPr>
                <w:spacing w:val="-4"/>
                <w:sz w:val="22"/>
                <w:szCs w:val="22"/>
              </w:rPr>
              <w:fldChar w:fldCharType="end"/>
            </w:r>
            <w:bookmarkEnd w:id="20"/>
            <w:r w:rsidR="00C37188">
              <w:rPr>
                <w:spacing w:val="-4"/>
                <w:sz w:val="22"/>
                <w:szCs w:val="22"/>
              </w:rPr>
              <w:t>1 Bed</w:t>
            </w:r>
            <w:r w:rsidR="00AA0EA7">
              <w:rPr>
                <w:spacing w:val="-4"/>
                <w:sz w:val="22"/>
                <w:szCs w:val="22"/>
              </w:rPr>
              <w:t>*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198E3D51" w14:textId="373515D0" w:rsidR="00C37188" w:rsidRDefault="00B2538C" w:rsidP="000D2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fldChar w:fldCharType="begin">
                <w:ffData>
                  <w:name w:val="Check_TwoB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_TwoBed"/>
            <w:r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000000">
              <w:rPr>
                <w:spacing w:val="-4"/>
                <w:sz w:val="22"/>
                <w:szCs w:val="22"/>
              </w:rPr>
            </w:r>
            <w:r w:rsidR="00000000">
              <w:rPr>
                <w:spacing w:val="-4"/>
                <w:sz w:val="22"/>
                <w:szCs w:val="22"/>
              </w:rPr>
              <w:fldChar w:fldCharType="separate"/>
            </w:r>
            <w:r>
              <w:rPr>
                <w:spacing w:val="-4"/>
                <w:sz w:val="22"/>
                <w:szCs w:val="22"/>
              </w:rPr>
              <w:fldChar w:fldCharType="end"/>
            </w:r>
            <w:bookmarkEnd w:id="21"/>
            <w:r w:rsidR="00C37188">
              <w:rPr>
                <w:spacing w:val="-4"/>
                <w:sz w:val="22"/>
                <w:szCs w:val="22"/>
              </w:rPr>
              <w:t>2 Beds</w:t>
            </w:r>
            <w:r w:rsidR="00AA0EA7">
              <w:rPr>
                <w:spacing w:val="-4"/>
                <w:sz w:val="22"/>
                <w:szCs w:val="22"/>
              </w:rPr>
              <w:t>*</w:t>
            </w:r>
          </w:p>
        </w:tc>
      </w:tr>
      <w:tr w:rsidR="00AE69BC" w14:paraId="792FE841" w14:textId="77777777" w:rsidTr="000F6A62">
        <w:tc>
          <w:tcPr>
            <w:tcW w:w="6210" w:type="dxa"/>
            <w:gridSpan w:val="2"/>
            <w:tcBorders>
              <w:right w:val="nil"/>
            </w:tcBorders>
          </w:tcPr>
          <w:p w14:paraId="25600CF6" w14:textId="77777777" w:rsidR="00AE69BC" w:rsidRDefault="00AE69BC" w:rsidP="000D28B7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Sharing with (if no spouse listed above): </w:t>
            </w:r>
            <w:r>
              <w:rPr>
                <w:spacing w:val="-4"/>
                <w:sz w:val="22"/>
                <w:szCs w:val="22"/>
              </w:rPr>
              <w:fldChar w:fldCharType="begin">
                <w:ffData>
                  <w:name w:val="SharingWith"/>
                  <w:enabled/>
                  <w:calcOnExit w:val="0"/>
                  <w:textInput/>
                </w:ffData>
              </w:fldChar>
            </w:r>
            <w:bookmarkStart w:id="22" w:name="SharingWith"/>
            <w:r>
              <w:rPr>
                <w:spacing w:val="-4"/>
                <w:sz w:val="22"/>
                <w:szCs w:val="22"/>
              </w:rPr>
              <w:instrText xml:space="preserve"> FORMTEXT </w:instrText>
            </w:r>
            <w:r>
              <w:rPr>
                <w:spacing w:val="-4"/>
                <w:sz w:val="22"/>
                <w:szCs w:val="22"/>
              </w:rPr>
            </w:r>
            <w:r>
              <w:rPr>
                <w:spacing w:val="-4"/>
                <w:sz w:val="22"/>
                <w:szCs w:val="22"/>
              </w:rPr>
              <w:fldChar w:fldCharType="separate"/>
            </w:r>
            <w:r>
              <w:rPr>
                <w:noProof/>
                <w:spacing w:val="-4"/>
                <w:sz w:val="22"/>
                <w:szCs w:val="22"/>
              </w:rPr>
              <w:t> </w:t>
            </w:r>
            <w:r>
              <w:rPr>
                <w:noProof/>
                <w:spacing w:val="-4"/>
                <w:sz w:val="22"/>
                <w:szCs w:val="22"/>
              </w:rPr>
              <w:t> </w:t>
            </w:r>
            <w:r>
              <w:rPr>
                <w:noProof/>
                <w:spacing w:val="-4"/>
                <w:sz w:val="22"/>
                <w:szCs w:val="22"/>
              </w:rPr>
              <w:t> </w:t>
            </w:r>
            <w:r>
              <w:rPr>
                <w:noProof/>
                <w:spacing w:val="-4"/>
                <w:sz w:val="22"/>
                <w:szCs w:val="22"/>
              </w:rPr>
              <w:t> </w:t>
            </w:r>
            <w:r>
              <w:rPr>
                <w:noProof/>
                <w:spacing w:val="-4"/>
                <w:sz w:val="22"/>
                <w:szCs w:val="22"/>
              </w:rPr>
              <w:t> </w:t>
            </w:r>
            <w:r>
              <w:rPr>
                <w:spacing w:val="-4"/>
                <w:sz w:val="22"/>
                <w:szCs w:val="22"/>
              </w:rPr>
              <w:fldChar w:fldCharType="end"/>
            </w:r>
          </w:p>
        </w:tc>
        <w:bookmarkEnd w:id="22"/>
        <w:tc>
          <w:tcPr>
            <w:tcW w:w="4206" w:type="dxa"/>
            <w:gridSpan w:val="3"/>
            <w:tcBorders>
              <w:left w:val="nil"/>
            </w:tcBorders>
          </w:tcPr>
          <w:p w14:paraId="3C8FF17C" w14:textId="44A5F042" w:rsidR="00AE69BC" w:rsidRPr="00AE69BC" w:rsidRDefault="00AE69BC" w:rsidP="00AE69BC">
            <w:pPr>
              <w:jc w:val="right"/>
              <w:rPr>
                <w:i/>
                <w:spacing w:val="-4"/>
                <w:sz w:val="18"/>
                <w:szCs w:val="18"/>
              </w:rPr>
            </w:pPr>
            <w:r w:rsidRPr="00AE69BC">
              <w:rPr>
                <w:i/>
                <w:spacing w:val="-4"/>
                <w:sz w:val="18"/>
                <w:szCs w:val="18"/>
              </w:rPr>
              <w:t xml:space="preserve">*“Bed Type” not </w:t>
            </w:r>
            <w:proofErr w:type="gramStart"/>
            <w:r w:rsidRPr="00AE69BC">
              <w:rPr>
                <w:i/>
                <w:spacing w:val="-4"/>
                <w:sz w:val="18"/>
                <w:szCs w:val="18"/>
              </w:rPr>
              <w:t>guaranteed, but</w:t>
            </w:r>
            <w:proofErr w:type="gramEnd"/>
            <w:r w:rsidRPr="00AE69BC">
              <w:rPr>
                <w:i/>
                <w:spacing w:val="-4"/>
                <w:sz w:val="18"/>
                <w:szCs w:val="18"/>
              </w:rPr>
              <w:t xml:space="preserve"> based upon availability.</w:t>
            </w:r>
          </w:p>
        </w:tc>
      </w:tr>
    </w:tbl>
    <w:p w14:paraId="0670CB5C" w14:textId="77777777" w:rsidR="001E4955" w:rsidRPr="00300F8C" w:rsidRDefault="001E4955" w:rsidP="00C37188">
      <w:pPr>
        <w:rPr>
          <w:spacing w:val="-4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8896"/>
      </w:tblGrid>
      <w:tr w:rsidR="00C37188" w14:paraId="78FD930C" w14:textId="77777777" w:rsidTr="00BB1C97">
        <w:tc>
          <w:tcPr>
            <w:tcW w:w="10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</w:tcPr>
          <w:p w14:paraId="6C7C5609" w14:textId="43B39E1C" w:rsidR="00C37188" w:rsidRPr="00B93964" w:rsidRDefault="00C37188" w:rsidP="000D28B7">
            <w:r w:rsidRPr="00B93964">
              <w:rPr>
                <w:b/>
                <w:sz w:val="28"/>
                <w:szCs w:val="28"/>
              </w:rPr>
              <w:t>Fees/Payments</w:t>
            </w:r>
            <w:r>
              <w:t xml:space="preserve"> </w:t>
            </w:r>
            <w:r w:rsidRPr="0073770F">
              <w:rPr>
                <w:sz w:val="20"/>
                <w:szCs w:val="20"/>
              </w:rPr>
              <w:t xml:space="preserve">– </w:t>
            </w:r>
            <w:r w:rsidRPr="0073770F">
              <w:rPr>
                <w:i/>
                <w:sz w:val="20"/>
                <w:szCs w:val="20"/>
              </w:rPr>
              <w:t xml:space="preserve">Registration fees are set assuming you are staying at the </w:t>
            </w:r>
            <w:r w:rsidR="008A3E7F">
              <w:rPr>
                <w:i/>
                <w:sz w:val="20"/>
                <w:szCs w:val="20"/>
              </w:rPr>
              <w:t>Sheraton Kansas City Hotel at Crown Center</w:t>
            </w:r>
            <w:r w:rsidRPr="0073770F">
              <w:rPr>
                <w:i/>
                <w:sz w:val="20"/>
                <w:szCs w:val="20"/>
              </w:rPr>
              <w:t>.</w:t>
            </w:r>
            <w:r w:rsidR="00652EB7" w:rsidRPr="0073770F">
              <w:rPr>
                <w:i/>
                <w:sz w:val="20"/>
                <w:szCs w:val="20"/>
              </w:rPr>
              <w:t xml:space="preserve"> Contact the EMDA office for in</w:t>
            </w:r>
            <w:r w:rsidRPr="0073770F">
              <w:rPr>
                <w:i/>
                <w:sz w:val="20"/>
                <w:szCs w:val="20"/>
              </w:rPr>
              <w:t xml:space="preserve">formation on registration fees for those not staying in the group’s room block. Individual registration fees are fully refundable if cancellation is made on or before October </w:t>
            </w:r>
            <w:r w:rsidR="0026267F" w:rsidRPr="0073770F">
              <w:rPr>
                <w:i/>
                <w:sz w:val="20"/>
                <w:szCs w:val="20"/>
              </w:rPr>
              <w:t>2</w:t>
            </w:r>
            <w:r w:rsidR="008A3E7F">
              <w:rPr>
                <w:i/>
                <w:sz w:val="20"/>
                <w:szCs w:val="20"/>
              </w:rPr>
              <w:t>0</w:t>
            </w:r>
            <w:r w:rsidR="0026267F" w:rsidRPr="0073770F">
              <w:rPr>
                <w:i/>
                <w:sz w:val="20"/>
                <w:szCs w:val="20"/>
              </w:rPr>
              <w:t xml:space="preserve">, </w:t>
            </w:r>
            <w:r w:rsidR="008A3E7F">
              <w:rPr>
                <w:i/>
                <w:sz w:val="20"/>
                <w:szCs w:val="20"/>
              </w:rPr>
              <w:t>2023</w:t>
            </w:r>
            <w:r w:rsidRPr="0073770F">
              <w:rPr>
                <w:i/>
                <w:sz w:val="20"/>
                <w:szCs w:val="20"/>
              </w:rPr>
              <w:t xml:space="preserve">. After that date, a </w:t>
            </w:r>
            <w:r w:rsidR="0026267F" w:rsidRPr="0073770F">
              <w:rPr>
                <w:i/>
                <w:sz w:val="20"/>
                <w:szCs w:val="20"/>
              </w:rPr>
              <w:t xml:space="preserve">nominal </w:t>
            </w:r>
            <w:r w:rsidRPr="0073770F">
              <w:rPr>
                <w:i/>
                <w:sz w:val="20"/>
                <w:szCs w:val="20"/>
              </w:rPr>
              <w:t>cancellation fee must be charged</w:t>
            </w:r>
            <w:r w:rsidR="0026267F" w:rsidRPr="0073770F">
              <w:rPr>
                <w:i/>
                <w:sz w:val="20"/>
                <w:szCs w:val="20"/>
              </w:rPr>
              <w:t xml:space="preserve"> to cover food &amp; beverage guarantees that have been given to the hotel</w:t>
            </w:r>
            <w:r w:rsidRPr="0073770F">
              <w:rPr>
                <w:i/>
                <w:sz w:val="20"/>
                <w:szCs w:val="20"/>
              </w:rPr>
              <w:t>.</w:t>
            </w:r>
          </w:p>
        </w:tc>
      </w:tr>
      <w:tr w:rsidR="00BB1C97" w14:paraId="139F1CE0" w14:textId="77777777" w:rsidTr="00BB1C97">
        <w:tc>
          <w:tcPr>
            <w:tcW w:w="1530" w:type="dxa"/>
            <w:tcBorders>
              <w:top w:val="single" w:sz="8" w:space="0" w:color="auto"/>
            </w:tcBorders>
          </w:tcPr>
          <w:p w14:paraId="32FF3643" w14:textId="77777777" w:rsidR="00BB1C97" w:rsidRDefault="00BB1C97" w:rsidP="00BB1C97">
            <w:r>
              <w:t>$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fldChar w:fldCharType="begin">
                <w:ffData>
                  <w:name w:val="TotalFees"/>
                  <w:enabled/>
                  <w:calcOnExit w:val="0"/>
                  <w:textInput/>
                </w:ffData>
              </w:fldChar>
            </w:r>
            <w:bookmarkStart w:id="23" w:name="TotalFees"/>
            <w:r>
              <w:rPr>
                <w:rFonts w:ascii="Arial Narrow" w:hAnsi="Arial Narrow"/>
                <w:spacing w:val="-4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pacing w:val="-4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pacing w:val="-4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 Narrow" w:hAnsi="Arial Narrow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8896" w:type="dxa"/>
            <w:tcBorders>
              <w:top w:val="single" w:sz="8" w:space="0" w:color="auto"/>
            </w:tcBorders>
          </w:tcPr>
          <w:p w14:paraId="03D16868" w14:textId="77777777" w:rsidR="00BB1C97" w:rsidRDefault="00BB1C97" w:rsidP="00BB1C97">
            <w:r>
              <w:rPr>
                <w:spacing w:val="-4"/>
                <w:sz w:val="22"/>
                <w:szCs w:val="22"/>
              </w:rPr>
              <w:t>Total Fees to Remit</w:t>
            </w:r>
          </w:p>
        </w:tc>
      </w:tr>
      <w:tr w:rsidR="00F13451" w14:paraId="1C56F0C0" w14:textId="77777777" w:rsidTr="00BB1C97">
        <w:tc>
          <w:tcPr>
            <w:tcW w:w="10426" w:type="dxa"/>
            <w:gridSpan w:val="2"/>
            <w:tcBorders>
              <w:top w:val="single" w:sz="8" w:space="0" w:color="auto"/>
            </w:tcBorders>
          </w:tcPr>
          <w:p w14:paraId="5A236E9A" w14:textId="22AF4D85" w:rsidR="00F13451" w:rsidRPr="00010595" w:rsidRDefault="0082640A" w:rsidP="000D2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_CheckPm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_CheckPmt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F13451" w:rsidRPr="00010595">
              <w:rPr>
                <w:sz w:val="22"/>
                <w:szCs w:val="22"/>
              </w:rPr>
              <w:t>Check payable to EMDA. Check must be in U.S. funds and drawn on a U.S. bank.</w:t>
            </w:r>
          </w:p>
        </w:tc>
      </w:tr>
      <w:tr w:rsidR="00C37188" w14:paraId="21C559C7" w14:textId="77777777" w:rsidTr="00BB1C97">
        <w:tc>
          <w:tcPr>
            <w:tcW w:w="10426" w:type="dxa"/>
            <w:gridSpan w:val="2"/>
          </w:tcPr>
          <w:p w14:paraId="4E5EB151" w14:textId="0162FCAF" w:rsidR="00C37188" w:rsidRPr="00330266" w:rsidRDefault="0082640A" w:rsidP="00AE69BC">
            <w:pPr>
              <w:jc w:val="both"/>
              <w:rPr>
                <w:sz w:val="22"/>
                <w:szCs w:val="22"/>
              </w:rPr>
            </w:pPr>
            <w:r w:rsidRPr="00AE69BC">
              <w:rPr>
                <w:sz w:val="22"/>
                <w:szCs w:val="22"/>
              </w:rPr>
              <w:fldChar w:fldCharType="begin">
                <w:ffData>
                  <w:name w:val="Check_CCpm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_CCpmt"/>
            <w:r w:rsidRPr="00AE69BC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69BC">
              <w:rPr>
                <w:sz w:val="22"/>
                <w:szCs w:val="22"/>
              </w:rPr>
              <w:fldChar w:fldCharType="end"/>
            </w:r>
            <w:bookmarkEnd w:id="25"/>
            <w:r w:rsidR="00C37188" w:rsidRPr="00AE69BC">
              <w:rPr>
                <w:sz w:val="22"/>
                <w:szCs w:val="22"/>
              </w:rPr>
              <w:t xml:space="preserve">Credit Card – </w:t>
            </w:r>
            <w:r w:rsidR="00330266" w:rsidRPr="00330266">
              <w:rPr>
                <w:i/>
                <w:spacing w:val="-6"/>
                <w:sz w:val="22"/>
                <w:szCs w:val="22"/>
              </w:rPr>
              <w:t>Credit card payments will include a 3% service charge to cover the cost of processing the credit card</w:t>
            </w:r>
          </w:p>
        </w:tc>
      </w:tr>
    </w:tbl>
    <w:tbl>
      <w:tblPr>
        <w:tblW w:w="9503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23"/>
      </w:tblGrid>
      <w:tr w:rsidR="00C37188" w:rsidRPr="00F23D1A" w14:paraId="31CDA8E7" w14:textId="77777777" w:rsidTr="000F6A62">
        <w:trPr>
          <w:trHeight w:val="32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2B11E99B" w14:textId="77777777" w:rsidR="00C37188" w:rsidRPr="00F23D1A" w:rsidRDefault="00C37188" w:rsidP="000D28B7">
            <w:pPr>
              <w:jc w:val="center"/>
              <w:rPr>
                <w:sz w:val="20"/>
                <w:szCs w:val="20"/>
              </w:rPr>
            </w:pPr>
            <w:r w:rsidRPr="00F23D1A">
              <w:rPr>
                <w:noProof/>
                <w:sz w:val="20"/>
                <w:szCs w:val="20"/>
              </w:rPr>
              <w:drawing>
                <wp:inline distT="0" distB="0" distL="0" distR="0" wp14:anchorId="3F8DA832" wp14:editId="387A5F8E">
                  <wp:extent cx="609600" cy="1133475"/>
                  <wp:effectExtent l="0" t="0" r="0" b="0"/>
                  <wp:docPr id="1" name="Picture 1" descr="CClogo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logo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  <w:shd w:val="clear" w:color="auto" w:fill="auto"/>
            <w:vAlign w:val="center"/>
          </w:tcPr>
          <w:p w14:paraId="693BAFA1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 w:rsidRPr="00F23D1A">
              <w:rPr>
                <w:sz w:val="20"/>
                <w:szCs w:val="20"/>
              </w:rPr>
              <w:t xml:space="preserve">Card Number: </w:t>
            </w:r>
            <w:r w:rsidR="0082640A">
              <w:rPr>
                <w:sz w:val="20"/>
                <w:szCs w:val="20"/>
              </w:rPr>
              <w:fldChar w:fldCharType="begin">
                <w:ffData>
                  <w:name w:val="CC_number"/>
                  <w:enabled/>
                  <w:calcOnExit w:val="0"/>
                  <w:textInput/>
                </w:ffData>
              </w:fldChar>
            </w:r>
            <w:bookmarkStart w:id="26" w:name="CC_number"/>
            <w:r w:rsidR="0082640A">
              <w:rPr>
                <w:sz w:val="20"/>
                <w:szCs w:val="20"/>
              </w:rPr>
              <w:instrText xml:space="preserve"> FORMTEXT </w:instrText>
            </w:r>
            <w:r w:rsidR="0082640A">
              <w:rPr>
                <w:sz w:val="20"/>
                <w:szCs w:val="20"/>
              </w:rPr>
            </w:r>
            <w:r w:rsidR="0082640A">
              <w:rPr>
                <w:sz w:val="20"/>
                <w:szCs w:val="20"/>
              </w:rPr>
              <w:fldChar w:fldCharType="separate"/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C37188" w:rsidRPr="00F23D1A" w14:paraId="0F89E8DD" w14:textId="77777777" w:rsidTr="000F6A62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39D57199" w14:textId="77777777" w:rsidR="00C37188" w:rsidRPr="00F23D1A" w:rsidRDefault="00C37188" w:rsidP="000D28B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14:paraId="4C73BF97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Expires:</w:t>
            </w:r>
            <w:r w:rsidRPr="00E90A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2640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C_expires"/>
                  <w:enabled/>
                  <w:calcOnExit w:val="0"/>
                  <w:textInput/>
                </w:ffData>
              </w:fldChar>
            </w:r>
            <w:bookmarkStart w:id="27" w:name="CC_expires"/>
            <w:r w:rsidR="0082640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82640A">
              <w:rPr>
                <w:rFonts w:ascii="Arial Narrow" w:hAnsi="Arial Narrow"/>
                <w:sz w:val="20"/>
                <w:szCs w:val="20"/>
              </w:rPr>
            </w:r>
            <w:r w:rsidR="0082640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2640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640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640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640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640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2640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</w:tr>
      <w:tr w:rsidR="00C37188" w:rsidRPr="00F23D1A" w14:paraId="56324E4A" w14:textId="77777777" w:rsidTr="000F6A62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38B71411" w14:textId="77777777" w:rsidR="00C37188" w:rsidRPr="00F23D1A" w:rsidRDefault="00C37188" w:rsidP="000D28B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14:paraId="6289A957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CVV Code: </w:t>
            </w:r>
            <w:r w:rsidR="0082640A">
              <w:rPr>
                <w:sz w:val="20"/>
                <w:szCs w:val="20"/>
              </w:rPr>
              <w:fldChar w:fldCharType="begin">
                <w:ffData>
                  <w:name w:val="CC_cvvcode"/>
                  <w:enabled/>
                  <w:calcOnExit w:val="0"/>
                  <w:textInput/>
                </w:ffData>
              </w:fldChar>
            </w:r>
            <w:bookmarkStart w:id="28" w:name="CC_cvvcode"/>
            <w:r w:rsidR="0082640A">
              <w:rPr>
                <w:sz w:val="20"/>
                <w:szCs w:val="20"/>
              </w:rPr>
              <w:instrText xml:space="preserve"> FORMTEXT </w:instrText>
            </w:r>
            <w:r w:rsidR="0082640A">
              <w:rPr>
                <w:sz w:val="20"/>
                <w:szCs w:val="20"/>
              </w:rPr>
            </w:r>
            <w:r w:rsidR="0082640A">
              <w:rPr>
                <w:sz w:val="20"/>
                <w:szCs w:val="20"/>
              </w:rPr>
              <w:fldChar w:fldCharType="separate"/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C37188" w:rsidRPr="00F23D1A" w14:paraId="5CF825A4" w14:textId="77777777" w:rsidTr="000F6A62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62F244FF" w14:textId="77777777" w:rsidR="00C37188" w:rsidRPr="00F23D1A" w:rsidRDefault="00C37188" w:rsidP="000D28B7">
            <w:pPr>
              <w:rPr>
                <w:sz w:val="20"/>
                <w:szCs w:val="20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14:paraId="034DDBDB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 w:rsidRPr="00F23D1A">
              <w:rPr>
                <w:sz w:val="20"/>
                <w:szCs w:val="20"/>
              </w:rPr>
              <w:t>Name on Card:</w:t>
            </w:r>
            <w:r w:rsidR="00B2538C" w:rsidRPr="00F23D1A">
              <w:rPr>
                <w:sz w:val="20"/>
                <w:szCs w:val="20"/>
              </w:rPr>
              <w:t xml:space="preserve"> </w:t>
            </w:r>
            <w:r w:rsidR="0082640A">
              <w:rPr>
                <w:sz w:val="20"/>
                <w:szCs w:val="20"/>
              </w:rPr>
              <w:fldChar w:fldCharType="begin">
                <w:ffData>
                  <w:name w:val="CC_nameoncard"/>
                  <w:enabled/>
                  <w:calcOnExit w:val="0"/>
                  <w:textInput/>
                </w:ffData>
              </w:fldChar>
            </w:r>
            <w:bookmarkStart w:id="29" w:name="CC_nameoncard"/>
            <w:r w:rsidR="0082640A">
              <w:rPr>
                <w:sz w:val="20"/>
                <w:szCs w:val="20"/>
              </w:rPr>
              <w:instrText xml:space="preserve"> FORMTEXT </w:instrText>
            </w:r>
            <w:r w:rsidR="0082640A">
              <w:rPr>
                <w:sz w:val="20"/>
                <w:szCs w:val="20"/>
              </w:rPr>
            </w:r>
            <w:r w:rsidR="0082640A">
              <w:rPr>
                <w:sz w:val="20"/>
                <w:szCs w:val="20"/>
              </w:rPr>
              <w:fldChar w:fldCharType="separate"/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C37188" w:rsidRPr="00F23D1A" w14:paraId="7097BFB8" w14:textId="77777777" w:rsidTr="000F6A62">
        <w:trPr>
          <w:trHeight w:val="325"/>
        </w:trPr>
        <w:tc>
          <w:tcPr>
            <w:tcW w:w="1080" w:type="dxa"/>
            <w:vMerge/>
            <w:shd w:val="clear" w:color="auto" w:fill="auto"/>
          </w:tcPr>
          <w:p w14:paraId="36C8F08E" w14:textId="77777777" w:rsidR="00C37188" w:rsidRPr="00F23D1A" w:rsidRDefault="00C37188" w:rsidP="000D28B7">
            <w:pPr>
              <w:rPr>
                <w:sz w:val="20"/>
                <w:szCs w:val="20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14:paraId="55C13840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 w:rsidRPr="00F23D1A">
              <w:rPr>
                <w:sz w:val="20"/>
                <w:szCs w:val="20"/>
              </w:rPr>
              <w:t xml:space="preserve">Street Address for Card billing: </w:t>
            </w:r>
            <w:r w:rsidR="0082640A">
              <w:rPr>
                <w:sz w:val="20"/>
                <w:szCs w:val="20"/>
              </w:rPr>
              <w:fldChar w:fldCharType="begin">
                <w:ffData>
                  <w:name w:val="CC_streetaddress"/>
                  <w:enabled/>
                  <w:calcOnExit w:val="0"/>
                  <w:textInput/>
                </w:ffData>
              </w:fldChar>
            </w:r>
            <w:bookmarkStart w:id="30" w:name="CC_streetaddress"/>
            <w:r w:rsidR="0082640A">
              <w:rPr>
                <w:sz w:val="20"/>
                <w:szCs w:val="20"/>
              </w:rPr>
              <w:instrText xml:space="preserve"> FORMTEXT </w:instrText>
            </w:r>
            <w:r w:rsidR="0082640A">
              <w:rPr>
                <w:sz w:val="20"/>
                <w:szCs w:val="20"/>
              </w:rPr>
            </w:r>
            <w:r w:rsidR="0082640A">
              <w:rPr>
                <w:sz w:val="20"/>
                <w:szCs w:val="20"/>
              </w:rPr>
              <w:fldChar w:fldCharType="separate"/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C37188" w:rsidRPr="00F23D1A" w14:paraId="53F2D793" w14:textId="77777777" w:rsidTr="000F6A62">
        <w:trPr>
          <w:trHeight w:val="325"/>
        </w:trPr>
        <w:tc>
          <w:tcPr>
            <w:tcW w:w="1080" w:type="dxa"/>
            <w:vMerge/>
            <w:shd w:val="clear" w:color="auto" w:fill="auto"/>
          </w:tcPr>
          <w:p w14:paraId="08A2F932" w14:textId="77777777" w:rsidR="00C37188" w:rsidRPr="00F23D1A" w:rsidRDefault="00C37188" w:rsidP="000D28B7">
            <w:pPr>
              <w:rPr>
                <w:sz w:val="20"/>
                <w:szCs w:val="20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14:paraId="6F3EB6AC" w14:textId="77777777" w:rsidR="00C37188" w:rsidRPr="00F23D1A" w:rsidRDefault="00C37188" w:rsidP="000D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 Code: </w:t>
            </w:r>
            <w:r w:rsidR="0082640A">
              <w:rPr>
                <w:sz w:val="20"/>
                <w:szCs w:val="20"/>
              </w:rPr>
              <w:fldChar w:fldCharType="begin">
                <w:ffData>
                  <w:name w:val="CC_zip"/>
                  <w:enabled/>
                  <w:calcOnExit w:val="0"/>
                  <w:textInput/>
                </w:ffData>
              </w:fldChar>
            </w:r>
            <w:bookmarkStart w:id="31" w:name="CC_zip"/>
            <w:r w:rsidR="0082640A">
              <w:rPr>
                <w:sz w:val="20"/>
                <w:szCs w:val="20"/>
              </w:rPr>
              <w:instrText xml:space="preserve"> FORMTEXT </w:instrText>
            </w:r>
            <w:r w:rsidR="0082640A">
              <w:rPr>
                <w:sz w:val="20"/>
                <w:szCs w:val="20"/>
              </w:rPr>
            </w:r>
            <w:r w:rsidR="0082640A">
              <w:rPr>
                <w:sz w:val="20"/>
                <w:szCs w:val="20"/>
              </w:rPr>
              <w:fldChar w:fldCharType="separate"/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noProof/>
                <w:sz w:val="20"/>
                <w:szCs w:val="20"/>
              </w:rPr>
              <w:t> </w:t>
            </w:r>
            <w:r w:rsidR="0082640A"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2644FC3E" w14:textId="68DF452B" w:rsidR="00C37188" w:rsidRPr="00996595" w:rsidRDefault="00C37188" w:rsidP="00300F8C">
      <w:pPr>
        <w:rPr>
          <w:sz w:val="8"/>
          <w:szCs w:val="8"/>
        </w:rPr>
      </w:pPr>
    </w:p>
    <w:sectPr w:rsidR="00C37188" w:rsidRPr="00996595" w:rsidSect="00A03CED">
      <w:headerReference w:type="default" r:id="rId9"/>
      <w:footerReference w:type="default" r:id="rId10"/>
      <w:pgSz w:w="12240" w:h="15840" w:code="1"/>
      <w:pgMar w:top="2160" w:right="907" w:bottom="547" w:left="907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DEE6" w14:textId="77777777" w:rsidR="0023608C" w:rsidRDefault="0023608C">
      <w:r>
        <w:separator/>
      </w:r>
    </w:p>
  </w:endnote>
  <w:endnote w:type="continuationSeparator" w:id="0">
    <w:p w14:paraId="36AB7110" w14:textId="77777777" w:rsidR="0023608C" w:rsidRDefault="0023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537FBEF9-AE67-4448-897A-39443C3662DE}"/>
    <w:embedBold r:id="rId2" w:subsetted="1" w:fontKey="{7C43CA72-0965-4A91-80C2-2F89660C322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Italic r:id="rId3" w:subsetted="1" w:fontKey="{B08B179E-73D5-4355-91C7-57DEEA1F481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955D" w14:textId="77777777" w:rsidR="0007760E" w:rsidRPr="00F45E09" w:rsidRDefault="0007760E" w:rsidP="00CF6D44">
    <w:pPr>
      <w:pStyle w:val="Footer"/>
      <w:pBdr>
        <w:top w:val="single" w:sz="4" w:space="1" w:color="auto"/>
      </w:pBdr>
      <w:jc w:val="center"/>
      <w:rPr>
        <w:b/>
        <w:spacing w:val="-6"/>
      </w:rPr>
    </w:pPr>
    <w:r w:rsidRPr="00F45E09">
      <w:rPr>
        <w:b/>
        <w:spacing w:val="-6"/>
      </w:rPr>
      <w:t>Return to: EMDA, Box 1347, Iowa City, IA  52244</w:t>
    </w:r>
    <w:r w:rsidR="00946C03" w:rsidRPr="00F45E09">
      <w:rPr>
        <w:b/>
        <w:spacing w:val="-6"/>
      </w:rPr>
      <w:t xml:space="preserve"> </w:t>
    </w:r>
    <w:r w:rsidRPr="00F45E09">
      <w:rPr>
        <w:b/>
        <w:spacing w:val="-6"/>
      </w:rPr>
      <w:t>• FAX: 319-354-5157 • Pat@EMDA.net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9795" w14:textId="77777777" w:rsidR="0023608C" w:rsidRDefault="0023608C">
      <w:r>
        <w:separator/>
      </w:r>
    </w:p>
  </w:footnote>
  <w:footnote w:type="continuationSeparator" w:id="0">
    <w:p w14:paraId="3C0F3CCD" w14:textId="77777777" w:rsidR="0023608C" w:rsidRDefault="0023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024F" w14:textId="77777777" w:rsidR="0007760E" w:rsidRPr="00075E02" w:rsidRDefault="001C0993" w:rsidP="00772092">
    <w:pPr>
      <w:pStyle w:val="Heading3"/>
      <w:ind w:left="2880"/>
      <w:rPr>
        <w:rFonts w:ascii="Arial" w:hAnsi="Arial"/>
        <w:sz w:val="52"/>
        <w:szCs w:val="52"/>
      </w:rPr>
    </w:pPr>
    <w:r w:rsidRPr="00075E02">
      <w:rPr>
        <w:rFonts w:ascii="Arial" w:hAnsi="Arial"/>
        <w:noProof/>
        <w:sz w:val="52"/>
        <w:szCs w:val="52"/>
      </w:rPr>
      <w:drawing>
        <wp:anchor distT="0" distB="0" distL="114300" distR="114300" simplePos="0" relativeHeight="251657728" behindDoc="1" locked="0" layoutInCell="1" allowOverlap="1" wp14:anchorId="4D496A82" wp14:editId="1487E0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29400" cy="1247775"/>
          <wp:effectExtent l="0" t="0" r="0" b="0"/>
          <wp:wrapNone/>
          <wp:docPr id="2" name="Picture 2" descr="EMDA Banner_Head_grey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DA Banner_Head_grey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60E" w:rsidRPr="00075E02">
      <w:rPr>
        <w:rFonts w:ascii="Arial" w:hAnsi="Arial"/>
        <w:sz w:val="52"/>
        <w:szCs w:val="52"/>
      </w:rPr>
      <w:t>Fall Convention Registration</w:t>
    </w:r>
  </w:p>
  <w:p w14:paraId="7C598835" w14:textId="528AE813" w:rsidR="0007760E" w:rsidRDefault="007F4C6C" w:rsidP="005163D5">
    <w:pPr>
      <w:ind w:left="2880"/>
    </w:pPr>
    <w:r>
      <w:t>Tuesday</w:t>
    </w:r>
    <w:r w:rsidR="0007760E">
      <w:t xml:space="preserve">, </w:t>
    </w:r>
    <w:r w:rsidR="001F155F">
      <w:t xml:space="preserve">October </w:t>
    </w:r>
    <w:r w:rsidR="008A3E7F">
      <w:t xml:space="preserve">31, </w:t>
    </w:r>
    <w:proofErr w:type="gramStart"/>
    <w:r w:rsidR="008A3E7F">
      <w:t>2023</w:t>
    </w:r>
    <w:proofErr w:type="gramEnd"/>
    <w:r w:rsidR="0007760E">
      <w:t xml:space="preserve"> </w:t>
    </w:r>
    <w:r w:rsidR="00853862">
      <w:t>through Thursday</w:t>
    </w:r>
    <w:r w:rsidR="002E3D1C">
      <w:t xml:space="preserve">, </w:t>
    </w:r>
    <w:r w:rsidR="008A3E7F">
      <w:t>November 2, 2023</w:t>
    </w:r>
  </w:p>
  <w:p w14:paraId="11CB4EAB" w14:textId="042075B1" w:rsidR="005163D5" w:rsidRDefault="00E90AE2" w:rsidP="00E90AE2">
    <w:pPr>
      <w:ind w:left="2448" w:right="288" w:firstLine="432"/>
      <w:jc w:val="both"/>
      <w:rPr>
        <w:b/>
        <w:i/>
        <w:color w:val="C00000"/>
        <w:sz w:val="20"/>
        <w:szCs w:val="20"/>
      </w:rPr>
    </w:pPr>
    <w:r w:rsidRPr="00E90AE2">
      <w:rPr>
        <w:b/>
        <w:i/>
        <w:color w:val="C00000"/>
        <w:sz w:val="20"/>
        <w:szCs w:val="20"/>
      </w:rPr>
      <w:t>Please use a separate form for each primary registran</w:t>
    </w:r>
    <w:r w:rsidR="007F4C6C">
      <w:rPr>
        <w:b/>
        <w:i/>
        <w:color w:val="C00000"/>
        <w:sz w:val="20"/>
        <w:szCs w:val="20"/>
      </w:rPr>
      <w:t>t</w:t>
    </w:r>
  </w:p>
  <w:p w14:paraId="6F8ADFAB" w14:textId="074071C0" w:rsidR="00300F8C" w:rsidRPr="00996595" w:rsidRDefault="00300F8C" w:rsidP="00996595">
    <w:pPr>
      <w:rPr>
        <w:b/>
        <w:i/>
        <w:color w:val="4472C4" w:themeColor="accent5"/>
      </w:rPr>
    </w:pPr>
    <w:bookmarkStart w:id="32" w:name="_Hlk46220210"/>
  </w:p>
  <w:p w14:paraId="5C6EC34F" w14:textId="77777777" w:rsidR="00996595" w:rsidRPr="00996595" w:rsidRDefault="00996595" w:rsidP="00996595">
    <w:pPr>
      <w:ind w:left="2160" w:firstLine="720"/>
      <w:rPr>
        <w:b/>
        <w:i/>
        <w:color w:val="4472C4" w:themeColor="accent5"/>
        <w:sz w:val="16"/>
        <w:szCs w:val="16"/>
      </w:rPr>
    </w:pPr>
  </w:p>
  <w:p w14:paraId="4E587C56" w14:textId="6470F4DE" w:rsidR="00996595" w:rsidRPr="00996595" w:rsidRDefault="00996595" w:rsidP="00996595">
    <w:pPr>
      <w:ind w:left="2160"/>
      <w:rPr>
        <w:rFonts w:ascii="Arial Black" w:hAnsi="Arial Black"/>
        <w:b/>
        <w:i/>
        <w:color w:val="C00000"/>
        <w:u w:val="single"/>
      </w:rPr>
    </w:pPr>
    <w:r w:rsidRPr="00996595">
      <w:rPr>
        <w:rFonts w:ascii="Arial Black" w:hAnsi="Arial Black"/>
        <w:b/>
        <w:i/>
        <w:color w:val="C00000"/>
        <w:u w:val="single"/>
      </w:rPr>
      <w:t>Register ONLINE at https://www.EMDA.net/fall-convention</w:t>
    </w:r>
  </w:p>
  <w:bookmarkEnd w:id="32"/>
  <w:p w14:paraId="6F3B7A5A" w14:textId="77777777" w:rsidR="0007760E" w:rsidRDefault="0007760E" w:rsidP="00262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5B"/>
    <w:rsid w:val="000030A8"/>
    <w:rsid w:val="000040FF"/>
    <w:rsid w:val="00004FEE"/>
    <w:rsid w:val="0000755C"/>
    <w:rsid w:val="00010595"/>
    <w:rsid w:val="000279D4"/>
    <w:rsid w:val="00054D09"/>
    <w:rsid w:val="00075E02"/>
    <w:rsid w:val="0007760E"/>
    <w:rsid w:val="0008335F"/>
    <w:rsid w:val="0009174F"/>
    <w:rsid w:val="000951D0"/>
    <w:rsid w:val="00097137"/>
    <w:rsid w:val="000A1FD6"/>
    <w:rsid w:val="000A31E4"/>
    <w:rsid w:val="000A5C0E"/>
    <w:rsid w:val="000A7394"/>
    <w:rsid w:val="000B437D"/>
    <w:rsid w:val="000E6DDA"/>
    <w:rsid w:val="000F074D"/>
    <w:rsid w:val="000F6A62"/>
    <w:rsid w:val="00126188"/>
    <w:rsid w:val="00155DBF"/>
    <w:rsid w:val="0016520D"/>
    <w:rsid w:val="001726DB"/>
    <w:rsid w:val="00174DF8"/>
    <w:rsid w:val="00176439"/>
    <w:rsid w:val="0018131D"/>
    <w:rsid w:val="001B53B0"/>
    <w:rsid w:val="001C0993"/>
    <w:rsid w:val="001C129B"/>
    <w:rsid w:val="001D42D8"/>
    <w:rsid w:val="001E24C5"/>
    <w:rsid w:val="001E3B52"/>
    <w:rsid w:val="001E4955"/>
    <w:rsid w:val="001E5A17"/>
    <w:rsid w:val="001E6501"/>
    <w:rsid w:val="001F155F"/>
    <w:rsid w:val="001F1DE7"/>
    <w:rsid w:val="00215C82"/>
    <w:rsid w:val="00223C85"/>
    <w:rsid w:val="00233D4D"/>
    <w:rsid w:val="0023608C"/>
    <w:rsid w:val="00246029"/>
    <w:rsid w:val="002514DE"/>
    <w:rsid w:val="00254F2D"/>
    <w:rsid w:val="0026267F"/>
    <w:rsid w:val="002715D5"/>
    <w:rsid w:val="00273023"/>
    <w:rsid w:val="002748F9"/>
    <w:rsid w:val="00296CA2"/>
    <w:rsid w:val="002B1FE0"/>
    <w:rsid w:val="002C3446"/>
    <w:rsid w:val="002C5888"/>
    <w:rsid w:val="002D27F6"/>
    <w:rsid w:val="002E0F29"/>
    <w:rsid w:val="002E0F95"/>
    <w:rsid w:val="002E3D1C"/>
    <w:rsid w:val="00300F8C"/>
    <w:rsid w:val="0030298E"/>
    <w:rsid w:val="0030431D"/>
    <w:rsid w:val="003126FB"/>
    <w:rsid w:val="003139E6"/>
    <w:rsid w:val="00330266"/>
    <w:rsid w:val="00337729"/>
    <w:rsid w:val="00343EFA"/>
    <w:rsid w:val="00350045"/>
    <w:rsid w:val="003704A4"/>
    <w:rsid w:val="00392B53"/>
    <w:rsid w:val="003A0D99"/>
    <w:rsid w:val="003A5904"/>
    <w:rsid w:val="003A6798"/>
    <w:rsid w:val="003C0F4C"/>
    <w:rsid w:val="003C2F7E"/>
    <w:rsid w:val="003C5F96"/>
    <w:rsid w:val="003D41C0"/>
    <w:rsid w:val="003F1191"/>
    <w:rsid w:val="003F447E"/>
    <w:rsid w:val="003F53D5"/>
    <w:rsid w:val="004017F5"/>
    <w:rsid w:val="004126A1"/>
    <w:rsid w:val="0042032F"/>
    <w:rsid w:val="004510F2"/>
    <w:rsid w:val="00455EB2"/>
    <w:rsid w:val="004631AB"/>
    <w:rsid w:val="004A652F"/>
    <w:rsid w:val="004B1898"/>
    <w:rsid w:val="004B74DB"/>
    <w:rsid w:val="004C2A94"/>
    <w:rsid w:val="004D35D2"/>
    <w:rsid w:val="004F1219"/>
    <w:rsid w:val="004F1E12"/>
    <w:rsid w:val="004F332A"/>
    <w:rsid w:val="00504EF0"/>
    <w:rsid w:val="00512CDD"/>
    <w:rsid w:val="005163D5"/>
    <w:rsid w:val="0053727A"/>
    <w:rsid w:val="00537B34"/>
    <w:rsid w:val="0055047F"/>
    <w:rsid w:val="005509D4"/>
    <w:rsid w:val="00551002"/>
    <w:rsid w:val="005510CB"/>
    <w:rsid w:val="00552175"/>
    <w:rsid w:val="00557A49"/>
    <w:rsid w:val="00560DF6"/>
    <w:rsid w:val="00563B1B"/>
    <w:rsid w:val="00592FC9"/>
    <w:rsid w:val="005A0BD3"/>
    <w:rsid w:val="005A1C89"/>
    <w:rsid w:val="005B60F5"/>
    <w:rsid w:val="005D6380"/>
    <w:rsid w:val="005D63C1"/>
    <w:rsid w:val="00624691"/>
    <w:rsid w:val="006377A4"/>
    <w:rsid w:val="00640586"/>
    <w:rsid w:val="006411C1"/>
    <w:rsid w:val="006411F1"/>
    <w:rsid w:val="00652EB7"/>
    <w:rsid w:val="00664A96"/>
    <w:rsid w:val="00673AA7"/>
    <w:rsid w:val="0068429A"/>
    <w:rsid w:val="00684A02"/>
    <w:rsid w:val="006902FC"/>
    <w:rsid w:val="006A538A"/>
    <w:rsid w:val="006A75E3"/>
    <w:rsid w:val="006B4981"/>
    <w:rsid w:val="006D1600"/>
    <w:rsid w:val="006D59D2"/>
    <w:rsid w:val="006E69E3"/>
    <w:rsid w:val="006F21FA"/>
    <w:rsid w:val="006F5576"/>
    <w:rsid w:val="00705F33"/>
    <w:rsid w:val="00714EE5"/>
    <w:rsid w:val="0072357E"/>
    <w:rsid w:val="0073770F"/>
    <w:rsid w:val="007558E8"/>
    <w:rsid w:val="00771783"/>
    <w:rsid w:val="00772092"/>
    <w:rsid w:val="007754B2"/>
    <w:rsid w:val="0077652C"/>
    <w:rsid w:val="00782577"/>
    <w:rsid w:val="007B4CBD"/>
    <w:rsid w:val="007C09A8"/>
    <w:rsid w:val="007E082B"/>
    <w:rsid w:val="007E4750"/>
    <w:rsid w:val="007F4C6C"/>
    <w:rsid w:val="008000DC"/>
    <w:rsid w:val="00800F5C"/>
    <w:rsid w:val="00801A60"/>
    <w:rsid w:val="00822919"/>
    <w:rsid w:val="00824A20"/>
    <w:rsid w:val="0082640A"/>
    <w:rsid w:val="00837F36"/>
    <w:rsid w:val="0085086C"/>
    <w:rsid w:val="00853862"/>
    <w:rsid w:val="00854122"/>
    <w:rsid w:val="00854A9A"/>
    <w:rsid w:val="00861577"/>
    <w:rsid w:val="00864BE2"/>
    <w:rsid w:val="00866707"/>
    <w:rsid w:val="0087693F"/>
    <w:rsid w:val="00876AB6"/>
    <w:rsid w:val="0088343D"/>
    <w:rsid w:val="0089063F"/>
    <w:rsid w:val="008909C8"/>
    <w:rsid w:val="00892C31"/>
    <w:rsid w:val="008A3E7F"/>
    <w:rsid w:val="008C13A9"/>
    <w:rsid w:val="008E4679"/>
    <w:rsid w:val="008E567C"/>
    <w:rsid w:val="00900382"/>
    <w:rsid w:val="009065AF"/>
    <w:rsid w:val="00906CC1"/>
    <w:rsid w:val="009272B3"/>
    <w:rsid w:val="00946C03"/>
    <w:rsid w:val="009502F9"/>
    <w:rsid w:val="00977C5F"/>
    <w:rsid w:val="00996595"/>
    <w:rsid w:val="009A467F"/>
    <w:rsid w:val="009B09DF"/>
    <w:rsid w:val="009B2271"/>
    <w:rsid w:val="009B5260"/>
    <w:rsid w:val="009C06FD"/>
    <w:rsid w:val="009E7A05"/>
    <w:rsid w:val="009F1A5B"/>
    <w:rsid w:val="009F51E7"/>
    <w:rsid w:val="00A03195"/>
    <w:rsid w:val="00A03CED"/>
    <w:rsid w:val="00A225B5"/>
    <w:rsid w:val="00A50310"/>
    <w:rsid w:val="00A732B0"/>
    <w:rsid w:val="00A75105"/>
    <w:rsid w:val="00AA0EA7"/>
    <w:rsid w:val="00AB4A08"/>
    <w:rsid w:val="00AC7AB5"/>
    <w:rsid w:val="00AD085A"/>
    <w:rsid w:val="00AD3CC1"/>
    <w:rsid w:val="00AE69BC"/>
    <w:rsid w:val="00AF50EC"/>
    <w:rsid w:val="00B0277E"/>
    <w:rsid w:val="00B1048E"/>
    <w:rsid w:val="00B12451"/>
    <w:rsid w:val="00B25302"/>
    <w:rsid w:val="00B2538C"/>
    <w:rsid w:val="00B32EC2"/>
    <w:rsid w:val="00B35F46"/>
    <w:rsid w:val="00B3609D"/>
    <w:rsid w:val="00B40458"/>
    <w:rsid w:val="00B61375"/>
    <w:rsid w:val="00B63C30"/>
    <w:rsid w:val="00B81AA9"/>
    <w:rsid w:val="00B948F8"/>
    <w:rsid w:val="00BA4D59"/>
    <w:rsid w:val="00BB0ABB"/>
    <w:rsid w:val="00BB1C97"/>
    <w:rsid w:val="00BB41C6"/>
    <w:rsid w:val="00BB5893"/>
    <w:rsid w:val="00BC427C"/>
    <w:rsid w:val="00BD63CB"/>
    <w:rsid w:val="00BE6841"/>
    <w:rsid w:val="00BF050A"/>
    <w:rsid w:val="00BF562F"/>
    <w:rsid w:val="00C10710"/>
    <w:rsid w:val="00C10B60"/>
    <w:rsid w:val="00C31728"/>
    <w:rsid w:val="00C33C51"/>
    <w:rsid w:val="00C37188"/>
    <w:rsid w:val="00C40A28"/>
    <w:rsid w:val="00C43F2D"/>
    <w:rsid w:val="00C64827"/>
    <w:rsid w:val="00C65C68"/>
    <w:rsid w:val="00C77EF7"/>
    <w:rsid w:val="00C94218"/>
    <w:rsid w:val="00CC0944"/>
    <w:rsid w:val="00CC6191"/>
    <w:rsid w:val="00CD76DB"/>
    <w:rsid w:val="00CE1F78"/>
    <w:rsid w:val="00CF6D44"/>
    <w:rsid w:val="00D52B1D"/>
    <w:rsid w:val="00D54537"/>
    <w:rsid w:val="00D60F9D"/>
    <w:rsid w:val="00D65C9F"/>
    <w:rsid w:val="00D9461D"/>
    <w:rsid w:val="00D954E3"/>
    <w:rsid w:val="00DA59A2"/>
    <w:rsid w:val="00DB10C6"/>
    <w:rsid w:val="00DD0439"/>
    <w:rsid w:val="00DE1545"/>
    <w:rsid w:val="00DE2296"/>
    <w:rsid w:val="00E06C4E"/>
    <w:rsid w:val="00E12E05"/>
    <w:rsid w:val="00E20409"/>
    <w:rsid w:val="00E2098D"/>
    <w:rsid w:val="00E30621"/>
    <w:rsid w:val="00E345D4"/>
    <w:rsid w:val="00E36B45"/>
    <w:rsid w:val="00E36EB1"/>
    <w:rsid w:val="00E37D3E"/>
    <w:rsid w:val="00E413A9"/>
    <w:rsid w:val="00E55287"/>
    <w:rsid w:val="00E658A5"/>
    <w:rsid w:val="00E724CF"/>
    <w:rsid w:val="00E82F3C"/>
    <w:rsid w:val="00E90AE2"/>
    <w:rsid w:val="00E922C6"/>
    <w:rsid w:val="00E924B8"/>
    <w:rsid w:val="00EA19C0"/>
    <w:rsid w:val="00EA286C"/>
    <w:rsid w:val="00EC38B9"/>
    <w:rsid w:val="00ED4428"/>
    <w:rsid w:val="00ED6A5B"/>
    <w:rsid w:val="00EF3176"/>
    <w:rsid w:val="00EF31E9"/>
    <w:rsid w:val="00EF5435"/>
    <w:rsid w:val="00F13451"/>
    <w:rsid w:val="00F23EF3"/>
    <w:rsid w:val="00F37A8C"/>
    <w:rsid w:val="00F45E09"/>
    <w:rsid w:val="00F54E09"/>
    <w:rsid w:val="00F7104A"/>
    <w:rsid w:val="00F803BE"/>
    <w:rsid w:val="00F86CB8"/>
    <w:rsid w:val="00FB0FB6"/>
    <w:rsid w:val="00FB6693"/>
    <w:rsid w:val="00FC0B05"/>
    <w:rsid w:val="00FD01C7"/>
    <w:rsid w:val="00FE42D6"/>
    <w:rsid w:val="00FE7EC6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7D6C7"/>
  <w15:chartTrackingRefBased/>
  <w15:docId w15:val="{B2AB0D57-2E2C-48F0-A6E7-E865627F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72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4A9A"/>
    <w:pPr>
      <w:keepNext/>
      <w:spacing w:before="240" w:after="6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00F5C"/>
    <w:pPr>
      <w:keepNext/>
      <w:spacing w:before="240" w:after="60"/>
      <w:outlineLvl w:val="2"/>
    </w:pPr>
    <w:rPr>
      <w:rFonts w:ascii="Arial Narrow" w:hAnsi="Arial Narrow" w:cs="Arial"/>
      <w:b/>
      <w:bCs/>
      <w:sz w:val="5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rsid w:val="00B63C30"/>
    <w:rPr>
      <w:rFonts w:ascii="Arial Narrow" w:hAnsi="Arial Narrow"/>
      <w:noProof/>
      <w:sz w:val="18"/>
    </w:rPr>
  </w:style>
  <w:style w:type="table" w:styleId="TableGrid">
    <w:name w:val="Table Grid"/>
    <w:basedOn w:val="TableNormal"/>
    <w:rsid w:val="0051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2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4CF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800F5C"/>
    <w:rPr>
      <w:rFonts w:ascii="Arial Narrow" w:hAnsi="Arial Narrow" w:cs="Arial"/>
      <w:b/>
      <w:bCs/>
      <w:sz w:val="54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337729"/>
    <w:rPr>
      <w:rFonts w:ascii="Tahoma" w:hAnsi="Tahoma" w:cs="Tahoma"/>
      <w:sz w:val="16"/>
      <w:szCs w:val="16"/>
    </w:rPr>
  </w:style>
  <w:style w:type="character" w:styleId="Hyperlink">
    <w:name w:val="Hyperlink"/>
    <w:rsid w:val="005B60F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E4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t@EMD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A05A-88C8-4840-B61A-8CF4C1B6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FEWA Fall Convention Registration</vt:lpstr>
    </vt:vector>
  </TitlesOfParts>
  <Company>Farm Eqpt Wholesalers Assoc</Company>
  <LinksUpToDate>false</LinksUpToDate>
  <CharactersWithSpaces>3389</CharactersWithSpaces>
  <SharedDoc>false</SharedDoc>
  <HLinks>
    <vt:vector size="6" baseType="variant"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mailto:Pat@EMDA.net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FEWA Fall Convention Registration</dc:title>
  <dc:subject/>
  <dc:creator>FEWA Staff</dc:creator>
  <cp:keywords/>
  <dc:description/>
  <cp:lastModifiedBy>Pat Collins</cp:lastModifiedBy>
  <cp:revision>13</cp:revision>
  <cp:lastPrinted>2023-07-25T20:37:00Z</cp:lastPrinted>
  <dcterms:created xsi:type="dcterms:W3CDTF">2022-07-13T16:47:00Z</dcterms:created>
  <dcterms:modified xsi:type="dcterms:W3CDTF">2023-07-25T20:37:00Z</dcterms:modified>
</cp:coreProperties>
</file>